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54" w:rsidRDefault="00021B61" w:rsidP="009C475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B61">
        <w:rPr>
          <w:rFonts w:ascii="Times New Roman" w:eastAsia="Calibri" w:hAnsi="Times New Roman" w:cs="Times New Roman"/>
          <w:b/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731.25pt" o:ole="">
            <v:imagedata r:id="rId7" o:title=""/>
          </v:shape>
          <o:OLEObject Type="Embed" ProgID="AcroExch.Document.DC" ShapeID="_x0000_i1025" DrawAspect="Content" ObjectID="_1661675815" r:id="rId8"/>
        </w:object>
      </w:r>
    </w:p>
    <w:p w:rsidR="009C4754" w:rsidRDefault="009C4754" w:rsidP="009C475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754" w:rsidRPr="003D16D0" w:rsidRDefault="009C4754" w:rsidP="009C475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0314" w:type="dxa"/>
        <w:tblInd w:w="-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992"/>
      </w:tblGrid>
      <w:tr w:rsidR="009C4754" w:rsidRPr="00C93273" w:rsidTr="003A403A"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73">
              <w:rPr>
                <w:rFonts w:ascii="Times New Roman" w:hAnsi="Times New Roman" w:cs="Times New Roman"/>
                <w:b/>
                <w:sz w:val="24"/>
                <w:szCs w:val="24"/>
              </w:rPr>
              <w:t>I. ЦЕЛЕВОЙ РАЗДЕЛ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4754" w:rsidRPr="00C93273" w:rsidTr="003A403A">
        <w:trPr>
          <w:trHeight w:val="347"/>
        </w:trPr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4754" w:rsidRPr="0002041E" w:rsidTr="003A403A">
        <w:trPr>
          <w:trHeight w:val="278"/>
        </w:trPr>
        <w:tc>
          <w:tcPr>
            <w:tcW w:w="9322" w:type="dxa"/>
          </w:tcPr>
          <w:p w:rsidR="009C4754" w:rsidRPr="0002041E" w:rsidRDefault="009C4754" w:rsidP="001C0AE1">
            <w:pPr>
              <w:pStyle w:val="af0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041E">
              <w:rPr>
                <w:rFonts w:ascii="Times New Roman" w:hAnsi="Times New Roman" w:cs="Times New Roman"/>
                <w:sz w:val="24"/>
                <w:szCs w:val="24"/>
              </w:rPr>
              <w:t>Общие сведения об учреждении</w:t>
            </w:r>
          </w:p>
        </w:tc>
        <w:tc>
          <w:tcPr>
            <w:tcW w:w="992" w:type="dxa"/>
          </w:tcPr>
          <w:p w:rsidR="009C4754" w:rsidRPr="0002041E" w:rsidRDefault="009C4754" w:rsidP="003A403A">
            <w:pPr>
              <w:pStyle w:val="af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C4754" w:rsidRPr="00C93273" w:rsidTr="003A403A">
        <w:tc>
          <w:tcPr>
            <w:tcW w:w="9322" w:type="dxa"/>
          </w:tcPr>
          <w:p w:rsidR="009C4754" w:rsidRPr="0002041E" w:rsidRDefault="009C4754" w:rsidP="001C0AE1">
            <w:pPr>
              <w:pStyle w:val="a7"/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E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C4754" w:rsidRPr="00C93273" w:rsidTr="003A403A">
        <w:tc>
          <w:tcPr>
            <w:tcW w:w="9322" w:type="dxa"/>
          </w:tcPr>
          <w:p w:rsidR="009C4754" w:rsidRPr="0002041E" w:rsidRDefault="009C4754" w:rsidP="001C0AE1">
            <w:pPr>
              <w:pStyle w:val="a7"/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41E">
              <w:rPr>
                <w:rFonts w:ascii="Times New Roman" w:hAnsi="Times New Roman" w:cs="Times New Roman"/>
                <w:sz w:val="24"/>
                <w:szCs w:val="24"/>
              </w:rPr>
              <w:t>Основные принципы формирования программы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C4754" w:rsidRPr="00C93273" w:rsidTr="003A403A"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.  Возрастные особенности детей дошкольного возраста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C4754" w:rsidRPr="00C93273" w:rsidTr="003A403A"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.1. Возраст от 2 до 3 лет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C4754" w:rsidRPr="00C93273" w:rsidTr="003A403A"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 xml:space="preserve">.2. Возраст от 3 до 4 </w:t>
            </w:r>
            <w:proofErr w:type="spellStart"/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C4754" w:rsidRPr="00C93273" w:rsidTr="003A403A">
        <w:trPr>
          <w:trHeight w:val="312"/>
        </w:trPr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.3. Возраст от 4 до 5 лет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C4754" w:rsidRPr="00C93273" w:rsidTr="003A403A">
        <w:trPr>
          <w:trHeight w:val="226"/>
        </w:trPr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.4. Возраст от 5 до 6 лет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C4754" w:rsidRPr="00C93273" w:rsidTr="003A403A"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.5. Возраст от 6 до 7 лет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C4754" w:rsidRPr="00C93273" w:rsidTr="003A403A"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 (целевые ориентиры)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C4754" w:rsidRPr="00C93273" w:rsidTr="003A403A"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СОДЕРЖАТЕЛЬНЫЙ РАЗДЕЛ 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C4754" w:rsidRPr="00C93273" w:rsidTr="003A403A"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реализации основной общеобразовательной программы до ДОУ по освоению образовательных областей в соответствии с ФГОС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C4754" w:rsidRPr="00C93273" w:rsidTr="003A403A"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Направления психолого-педагогической деятельности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C4754" w:rsidRPr="00C93273" w:rsidTr="003A403A"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педагога-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Цели, задачи, принципы деятельности педагога- психолога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C4754" w:rsidRPr="00C93273" w:rsidTr="003A403A"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педагога-психолога ДОУ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C4754" w:rsidRPr="00C93273" w:rsidTr="003A403A"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C4754" w:rsidRPr="00C93273" w:rsidTr="003A403A">
        <w:trPr>
          <w:trHeight w:val="134"/>
        </w:trPr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2.4.2.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C4754" w:rsidRPr="00C93273" w:rsidTr="003A403A"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2.4.3.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4754" w:rsidRPr="00C93273" w:rsidTr="003A403A"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2.4.4.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Развивающая и коррекционная работа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9C4754" w:rsidRPr="00C93273" w:rsidTr="003A403A"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2.4.5.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9C4754" w:rsidRPr="00C93273" w:rsidTr="003A403A"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Критерии результативности деятельности педагога-психолога ДОУ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C4754" w:rsidRPr="00C93273" w:rsidTr="003A403A">
        <w:trPr>
          <w:trHeight w:val="303"/>
        </w:trPr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bookmarkStart w:id="0" w:name="_GoBack"/>
            <w:bookmarkEnd w:id="0"/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ция системы взаимодействий педагога-психолога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9C4754" w:rsidRPr="00C93273" w:rsidTr="003A403A">
        <w:trPr>
          <w:trHeight w:val="627"/>
        </w:trPr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2.6.1.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педагога-психолога со специалистами ДОУ в условиях реализации ФГОС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9C4754" w:rsidRPr="00C93273" w:rsidTr="003A403A"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2.6.2. </w:t>
            </w:r>
            <w:proofErr w:type="gramStart"/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Взаимодействие  с</w:t>
            </w:r>
            <w:proofErr w:type="gramEnd"/>
            <w:r w:rsidRPr="00C93273">
              <w:rPr>
                <w:rFonts w:ascii="Times New Roman" w:hAnsi="Times New Roman" w:cs="Times New Roman"/>
                <w:sz w:val="24"/>
                <w:szCs w:val="24"/>
              </w:rPr>
              <w:t xml:space="preserve"> семьями  воспитанников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9C4754" w:rsidRPr="00C93273" w:rsidTr="003A403A"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73">
              <w:rPr>
                <w:rFonts w:ascii="Times New Roman" w:hAnsi="Times New Roman" w:cs="Times New Roman"/>
                <w:b/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C4754" w:rsidRPr="00C93273" w:rsidTr="003A403A"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Оснащение кабинета педагога-психолога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C4754" w:rsidRPr="00C93273" w:rsidTr="003A403A"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C93273">
              <w:rPr>
                <w:rFonts w:ascii="Times New Roman" w:hAnsi="Times New Roman" w:cs="Times New Roman"/>
                <w:sz w:val="24"/>
                <w:szCs w:val="24"/>
              </w:rPr>
              <w:t>Модель недели, циклограмма деятельности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C4754" w:rsidRPr="00C93273" w:rsidTr="003A403A">
        <w:tc>
          <w:tcPr>
            <w:tcW w:w="9322" w:type="dxa"/>
          </w:tcPr>
          <w:p w:rsidR="009C4754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754" w:rsidRPr="00C93273" w:rsidTr="003A403A"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754" w:rsidRPr="00C93273" w:rsidTr="003A403A">
        <w:tc>
          <w:tcPr>
            <w:tcW w:w="9322" w:type="dxa"/>
          </w:tcPr>
          <w:p w:rsidR="009C4754" w:rsidRPr="00C93273" w:rsidRDefault="009C4754" w:rsidP="003A4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7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754" w:rsidRPr="00C93273" w:rsidTr="003A403A">
        <w:tc>
          <w:tcPr>
            <w:tcW w:w="9322" w:type="dxa"/>
          </w:tcPr>
          <w:p w:rsidR="009C4754" w:rsidRPr="00C93273" w:rsidRDefault="009C4754" w:rsidP="003A403A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  <w:sz w:val="24"/>
                <w:szCs w:val="24"/>
              </w:rPr>
            </w:pPr>
            <w:r w:rsidRPr="00C93273">
              <w:rPr>
                <w:b w:val="0"/>
                <w:sz w:val="24"/>
                <w:szCs w:val="24"/>
              </w:rPr>
              <w:t>ПРИЛОЖЕНИЕ 1</w:t>
            </w:r>
          </w:p>
          <w:p w:rsidR="009C4754" w:rsidRPr="00C93273" w:rsidRDefault="009C4754" w:rsidP="003A403A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  <w:sz w:val="24"/>
                <w:szCs w:val="24"/>
              </w:rPr>
            </w:pPr>
            <w:r w:rsidRPr="00C93273">
              <w:rPr>
                <w:b w:val="0"/>
                <w:sz w:val="24"/>
                <w:szCs w:val="24"/>
              </w:rPr>
              <w:t>Примерный перечень тем психологического просвещения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754" w:rsidRPr="00C93273" w:rsidTr="003A403A">
        <w:tc>
          <w:tcPr>
            <w:tcW w:w="9322" w:type="dxa"/>
          </w:tcPr>
          <w:p w:rsidR="009C4754" w:rsidRPr="00C93273" w:rsidRDefault="009C4754" w:rsidP="003A403A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  <w:sz w:val="24"/>
                <w:szCs w:val="24"/>
              </w:rPr>
            </w:pPr>
            <w:r w:rsidRPr="00C93273">
              <w:rPr>
                <w:b w:val="0"/>
                <w:sz w:val="24"/>
                <w:szCs w:val="24"/>
              </w:rPr>
              <w:t>ПРИЛОЖЕНИЕ 2</w:t>
            </w:r>
          </w:p>
          <w:p w:rsidR="009C4754" w:rsidRPr="00C93273" w:rsidRDefault="009C4754" w:rsidP="003A403A">
            <w:pPr>
              <w:pStyle w:val="41"/>
              <w:shd w:val="clear" w:color="auto" w:fill="auto"/>
              <w:spacing w:before="0" w:line="240" w:lineRule="auto"/>
              <w:ind w:right="140" w:firstLine="0"/>
              <w:jc w:val="left"/>
              <w:rPr>
                <w:b w:val="0"/>
                <w:sz w:val="24"/>
                <w:szCs w:val="24"/>
              </w:rPr>
            </w:pPr>
            <w:r w:rsidRPr="00C93273">
              <w:rPr>
                <w:b w:val="0"/>
                <w:sz w:val="24"/>
                <w:szCs w:val="24"/>
              </w:rPr>
              <w:t>Примерный перечень тем психологической профилактики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754" w:rsidRPr="00C93273" w:rsidTr="003A403A">
        <w:tc>
          <w:tcPr>
            <w:tcW w:w="9322" w:type="dxa"/>
          </w:tcPr>
          <w:p w:rsidR="009C4754" w:rsidRPr="00190918" w:rsidRDefault="009C4754" w:rsidP="003A40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9C4754" w:rsidRPr="00C93273" w:rsidRDefault="009C4754" w:rsidP="003A403A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left"/>
              <w:rPr>
                <w:b w:val="0"/>
                <w:sz w:val="24"/>
                <w:szCs w:val="24"/>
              </w:rPr>
            </w:pPr>
            <w:r w:rsidRPr="00C93273">
              <w:rPr>
                <w:b w:val="0"/>
                <w:sz w:val="24"/>
                <w:szCs w:val="24"/>
              </w:rPr>
              <w:t>Распределение диагностических методик по возрастным группам</w:t>
            </w: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754" w:rsidRPr="00C93273" w:rsidTr="003A403A">
        <w:tc>
          <w:tcPr>
            <w:tcW w:w="9322" w:type="dxa"/>
          </w:tcPr>
          <w:p w:rsidR="009C4754" w:rsidRPr="00C93273" w:rsidRDefault="009C4754" w:rsidP="003A403A">
            <w:pPr>
              <w:pStyle w:val="41"/>
              <w:shd w:val="clear" w:color="auto" w:fill="auto"/>
              <w:spacing w:before="0" w:after="64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754" w:rsidRPr="00C93273" w:rsidTr="003A403A">
        <w:tc>
          <w:tcPr>
            <w:tcW w:w="9322" w:type="dxa"/>
          </w:tcPr>
          <w:p w:rsidR="009C4754" w:rsidRPr="00190918" w:rsidRDefault="009C4754" w:rsidP="003A403A">
            <w:pPr>
              <w:spacing w:after="102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C4754" w:rsidRPr="00C93273" w:rsidRDefault="009C4754" w:rsidP="003A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4754" w:rsidRPr="009C4754" w:rsidRDefault="009C4754" w:rsidP="009C475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754" w:rsidRPr="003D16D0" w:rsidRDefault="009C4754" w:rsidP="009C475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D16D0">
        <w:rPr>
          <w:rFonts w:ascii="Times New Roman" w:eastAsia="Times New Roman" w:hAnsi="Times New Roman" w:cs="Times New Roman"/>
          <w:b/>
          <w:sz w:val="24"/>
          <w:szCs w:val="24"/>
        </w:rPr>
        <w:t>. ЦЕЛЕВОЙ РАЗДЕЛ</w:t>
      </w:r>
    </w:p>
    <w:p w:rsidR="009C4754" w:rsidRPr="003D16D0" w:rsidRDefault="009C4754" w:rsidP="009C475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754" w:rsidRPr="003D16D0" w:rsidRDefault="009C4754" w:rsidP="009C4754">
      <w:pPr>
        <w:pStyle w:val="a7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ab/>
        <w:t>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ab/>
        <w:t>Деятельность современного педагога-психолога ДОУ направлена, с одной стороны, на создание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Объектом профессиональной деятельности педагога-психолога в ДОУ выступают феномены внутренней жизни ребенка в возрасте до 7 лет. А предмет его деятельности можно </w:t>
      </w:r>
      <w:proofErr w:type="gramStart"/>
      <w:r w:rsidRPr="003D16D0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proofErr w:type="gramEnd"/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 как психическое здоровье ребенка, охрана и укрепление которого происходит в ДОО в соответствующих дошкольному возрасту видах деятельности (игре, изобразительной деятельности, конструировании, восприятии сказки и др.).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Развитие ребенка выступает как социокультурный процесс, осуществляющийся посредством включения ребенка в разнообразные сферы общественной практики, в широкий контекст социальных связей посредством доступных ему видов деятельности. Взрослый выступает как носитель мотивационно-смысловых образований, передавая их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ребенку и обеспечивая его взросление путем организации специфически детских видов деятельности.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ab/>
        <w:t>Своеобразие дошкольного детства состоит в том, что именно в данном возрасте в центре всей психической жизни ребенка находится взрослый как носитель общественных функций, смыслов, задач человеческой деятельности в системе общественных отношений. Вхождение ребенка в социальное бытие взрослых происходит в процессе освоения им образовательных областей.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ab/>
        <w:t>Образовательные области не имеют узко предметный характер, а опосредуют все сферы общественного и индивидуального бытия ребенка. Их освоение, согласно ФГОС ДО, происходит на фоне эмоционального и морально-нравственного благополучия детей, положительного отношения к миру, к себе и другим людям. На создание такого «фона» и направлена деятельность педагога-психолога ДОУ.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ab/>
        <w:t>Моменты, ориентирующие воспитанника в образовательных областях, определяются его индивидуальным избирательным отношением к их содержанию, интересам и склонностям. Они первоначально являются недостаточно осознанными и связанными с ситуативными побуждениями ребенка. По мере взросления эти моменты входят в сферу осознания, подвергаются анализу, на основе чего происходит «отбор» мотивационных тенденций, определяющих личностную активность воспитанника и приобретающих прогностический характер.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ab/>
        <w:t>В разные периоды дошкольного детства достижение цели охраны и укрепления психического здоровья детей предполагается развитие:</w:t>
      </w:r>
    </w:p>
    <w:p w:rsidR="009C4754" w:rsidRPr="003D16D0" w:rsidRDefault="009C4754" w:rsidP="001C0AE1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побуждений, мотивов и интересов;</w:t>
      </w:r>
    </w:p>
    <w:p w:rsidR="009C4754" w:rsidRPr="003D16D0" w:rsidRDefault="009C4754" w:rsidP="001C0AE1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сознательного отношения к деятельности на уровне постановки целей и их достижения;</w:t>
      </w:r>
    </w:p>
    <w:p w:rsidR="009C4754" w:rsidRPr="003D16D0" w:rsidRDefault="009C4754" w:rsidP="001C0AE1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способов проявления самостоятельности, относительной независимости, автономии от взрослых, способов взаимодействия со взрослыми и сверстниками;</w:t>
      </w:r>
    </w:p>
    <w:p w:rsidR="009C4754" w:rsidRPr="003D16D0" w:rsidRDefault="009C4754" w:rsidP="001C0AE1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результативности форм и видов детской активности, их созидательного характера;</w:t>
      </w:r>
    </w:p>
    <w:p w:rsidR="009C4754" w:rsidRPr="003D16D0" w:rsidRDefault="009C4754" w:rsidP="001C0AE1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элементов творчества.</w:t>
      </w:r>
    </w:p>
    <w:p w:rsidR="009C4754" w:rsidRPr="0002041E" w:rsidRDefault="009C4754" w:rsidP="001C0AE1">
      <w:pPr>
        <w:pStyle w:val="52"/>
        <w:keepNext/>
        <w:keepLines/>
        <w:numPr>
          <w:ilvl w:val="1"/>
          <w:numId w:val="31"/>
        </w:numPr>
        <w:shd w:val="clear" w:color="auto" w:fill="auto"/>
        <w:tabs>
          <w:tab w:val="left" w:pos="710"/>
        </w:tabs>
        <w:spacing w:after="242" w:line="310" w:lineRule="exact"/>
        <w:rPr>
          <w:sz w:val="24"/>
          <w:szCs w:val="24"/>
        </w:rPr>
      </w:pPr>
      <w:bookmarkStart w:id="1" w:name="bookmark3"/>
      <w:r w:rsidRPr="0002041E">
        <w:rPr>
          <w:color w:val="000000"/>
          <w:sz w:val="24"/>
          <w:szCs w:val="24"/>
        </w:rPr>
        <w:t>Общие сведения об учреждении</w:t>
      </w:r>
      <w:bookmarkEnd w:id="1"/>
    </w:p>
    <w:p w:rsidR="009C4754" w:rsidRPr="0002041E" w:rsidRDefault="009C4754" w:rsidP="009C4754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</w:t>
      </w:r>
      <w:r w:rsidRPr="0002041E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Королев Московской области</w:t>
      </w:r>
      <w:r w:rsidRPr="00020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02041E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общеразвивающего вида</w:t>
      </w:r>
      <w:r w:rsidRPr="00020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№41 </w:t>
      </w:r>
      <w:r w:rsidRPr="0002041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Планета детства».</w:t>
      </w:r>
    </w:p>
    <w:p w:rsidR="009C4754" w:rsidRDefault="009C4754" w:rsidP="009C4754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функционируют </w:t>
      </w:r>
      <w:r>
        <w:rPr>
          <w:rFonts w:ascii="Times New Roman" w:hAnsi="Times New Roman" w:cs="Times New Roman"/>
          <w:sz w:val="24"/>
          <w:szCs w:val="24"/>
        </w:rPr>
        <w:t>9 групп</w:t>
      </w:r>
      <w:r w:rsidRPr="000204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фактическа</w:t>
      </w:r>
      <w:r w:rsidR="00A5753B">
        <w:rPr>
          <w:rFonts w:ascii="Times New Roman" w:hAnsi="Times New Roman" w:cs="Times New Roman"/>
          <w:sz w:val="24"/>
          <w:szCs w:val="24"/>
        </w:rPr>
        <w:t>я наполняемость в 2020-2021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- </w:t>
      </w:r>
      <w:r w:rsidRPr="0002041E">
        <w:rPr>
          <w:rFonts w:ascii="Times New Roman" w:hAnsi="Times New Roman" w:cs="Times New Roman"/>
          <w:sz w:val="24"/>
          <w:szCs w:val="24"/>
        </w:rPr>
        <w:t xml:space="preserve"> </w:t>
      </w:r>
      <w:r w:rsidRPr="00B52DB4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E70792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Pr="00B52DB4">
        <w:rPr>
          <w:rFonts w:ascii="Times New Roman" w:hAnsi="Times New Roman" w:cs="Times New Roman"/>
          <w:color w:val="FF0000"/>
          <w:sz w:val="24"/>
          <w:szCs w:val="24"/>
        </w:rPr>
        <w:t xml:space="preserve"> чел.:</w:t>
      </w:r>
    </w:p>
    <w:p w:rsidR="00E70792" w:rsidRPr="00E70792" w:rsidRDefault="00E70792" w:rsidP="00E7079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792">
        <w:rPr>
          <w:rFonts w:ascii="Times New Roman" w:eastAsia="Times New Roman" w:hAnsi="Times New Roman" w:cs="Times New Roman"/>
          <w:sz w:val="24"/>
          <w:szCs w:val="24"/>
        </w:rPr>
        <w:t>- средне-старшая разновозрастная группа №1 (6-7 лет)</w:t>
      </w:r>
    </w:p>
    <w:p w:rsidR="00E70792" w:rsidRPr="00E70792" w:rsidRDefault="00E70792" w:rsidP="00E7079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792">
        <w:rPr>
          <w:rFonts w:ascii="Times New Roman" w:eastAsia="Times New Roman" w:hAnsi="Times New Roman" w:cs="Times New Roman"/>
          <w:sz w:val="24"/>
          <w:szCs w:val="24"/>
        </w:rPr>
        <w:t>- старше-</w:t>
      </w:r>
      <w:proofErr w:type="gramStart"/>
      <w:r w:rsidRPr="00E70792">
        <w:rPr>
          <w:rFonts w:ascii="Times New Roman" w:eastAsia="Times New Roman" w:hAnsi="Times New Roman" w:cs="Times New Roman"/>
          <w:sz w:val="24"/>
          <w:szCs w:val="24"/>
        </w:rPr>
        <w:t>подготовительная  разновозрастная</w:t>
      </w:r>
      <w:proofErr w:type="gramEnd"/>
      <w:r w:rsidRPr="00E70792">
        <w:rPr>
          <w:rFonts w:ascii="Times New Roman" w:eastAsia="Times New Roman" w:hAnsi="Times New Roman" w:cs="Times New Roman"/>
          <w:sz w:val="24"/>
          <w:szCs w:val="24"/>
        </w:rPr>
        <w:t xml:space="preserve"> №3 (5-7 года);</w:t>
      </w:r>
    </w:p>
    <w:p w:rsidR="00E70792" w:rsidRPr="00E70792" w:rsidRDefault="00E70792" w:rsidP="00E7079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7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70792">
        <w:rPr>
          <w:rFonts w:ascii="Times New Roman" w:eastAsia="Times New Roman" w:hAnsi="Times New Roman" w:cs="Times New Roman"/>
          <w:sz w:val="24"/>
          <w:szCs w:val="24"/>
        </w:rPr>
        <w:t>ранне</w:t>
      </w:r>
      <w:proofErr w:type="spellEnd"/>
      <w:r w:rsidRPr="00E70792">
        <w:rPr>
          <w:rFonts w:ascii="Times New Roman" w:eastAsia="Times New Roman" w:hAnsi="Times New Roman" w:cs="Times New Roman"/>
          <w:sz w:val="24"/>
          <w:szCs w:val="24"/>
        </w:rPr>
        <w:t xml:space="preserve"> - младшая, разновозрастная группа №2 (2-4 года);</w:t>
      </w:r>
    </w:p>
    <w:p w:rsidR="00E70792" w:rsidRPr="00E70792" w:rsidRDefault="00E70792" w:rsidP="00E7079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7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70792">
        <w:rPr>
          <w:rFonts w:ascii="Times New Roman" w:eastAsia="Times New Roman" w:hAnsi="Times New Roman" w:cs="Times New Roman"/>
          <w:sz w:val="24"/>
          <w:szCs w:val="24"/>
        </w:rPr>
        <w:t>ранне</w:t>
      </w:r>
      <w:proofErr w:type="spellEnd"/>
      <w:r w:rsidRPr="00E70792">
        <w:rPr>
          <w:rFonts w:ascii="Times New Roman" w:eastAsia="Times New Roman" w:hAnsi="Times New Roman" w:cs="Times New Roman"/>
          <w:sz w:val="24"/>
          <w:szCs w:val="24"/>
        </w:rPr>
        <w:t>- младшая, разновозрастная группа №4 (2-4 года);</w:t>
      </w:r>
    </w:p>
    <w:p w:rsidR="00E70792" w:rsidRPr="00E70792" w:rsidRDefault="00E70792" w:rsidP="00E7079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792">
        <w:rPr>
          <w:rFonts w:ascii="Times New Roman" w:eastAsia="Times New Roman" w:hAnsi="Times New Roman" w:cs="Times New Roman"/>
          <w:sz w:val="24"/>
          <w:szCs w:val="24"/>
        </w:rPr>
        <w:t>- младше-средняя, разновозрастная группа №5 (3-5 лет)</w:t>
      </w:r>
    </w:p>
    <w:p w:rsidR="00E70792" w:rsidRPr="00E70792" w:rsidRDefault="00E70792" w:rsidP="00E7079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792">
        <w:rPr>
          <w:rFonts w:ascii="Times New Roman" w:eastAsia="Times New Roman" w:hAnsi="Times New Roman" w:cs="Times New Roman"/>
          <w:sz w:val="24"/>
          <w:szCs w:val="24"/>
        </w:rPr>
        <w:t>- средне -старшая группа, разновозрастная №6 (4-6 лет);</w:t>
      </w:r>
    </w:p>
    <w:p w:rsidR="00E70792" w:rsidRPr="00E70792" w:rsidRDefault="00E70792" w:rsidP="00E7079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792">
        <w:rPr>
          <w:rFonts w:ascii="Times New Roman" w:eastAsia="Times New Roman" w:hAnsi="Times New Roman" w:cs="Times New Roman"/>
          <w:sz w:val="24"/>
          <w:szCs w:val="24"/>
        </w:rPr>
        <w:t>- младше-средняя, разновозрастная группа №7 (3-5 лет);</w:t>
      </w:r>
    </w:p>
    <w:p w:rsidR="00E70792" w:rsidRPr="00E70792" w:rsidRDefault="00E70792" w:rsidP="00E7079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792">
        <w:rPr>
          <w:rFonts w:ascii="Times New Roman" w:eastAsia="Times New Roman" w:hAnsi="Times New Roman" w:cs="Times New Roman"/>
          <w:sz w:val="24"/>
          <w:szCs w:val="24"/>
        </w:rPr>
        <w:t>- старше-</w:t>
      </w:r>
      <w:proofErr w:type="gramStart"/>
      <w:r w:rsidRPr="00E70792">
        <w:rPr>
          <w:rFonts w:ascii="Times New Roman" w:eastAsia="Times New Roman" w:hAnsi="Times New Roman" w:cs="Times New Roman"/>
          <w:sz w:val="24"/>
          <w:szCs w:val="24"/>
        </w:rPr>
        <w:t>подготовительная  разновозрастная</w:t>
      </w:r>
      <w:proofErr w:type="gramEnd"/>
      <w:r w:rsidRPr="00E70792">
        <w:rPr>
          <w:rFonts w:ascii="Times New Roman" w:eastAsia="Times New Roman" w:hAnsi="Times New Roman" w:cs="Times New Roman"/>
          <w:sz w:val="24"/>
          <w:szCs w:val="24"/>
        </w:rPr>
        <w:t xml:space="preserve"> №8 (5-7 лет);</w:t>
      </w:r>
    </w:p>
    <w:p w:rsidR="00E70792" w:rsidRDefault="00E70792" w:rsidP="00E7079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792">
        <w:rPr>
          <w:rFonts w:ascii="Times New Roman" w:eastAsia="Times New Roman" w:hAnsi="Times New Roman" w:cs="Times New Roman"/>
          <w:sz w:val="24"/>
          <w:szCs w:val="24"/>
        </w:rPr>
        <w:t>- старше-</w:t>
      </w:r>
      <w:proofErr w:type="gramStart"/>
      <w:r w:rsidRPr="00E70792">
        <w:rPr>
          <w:rFonts w:ascii="Times New Roman" w:eastAsia="Times New Roman" w:hAnsi="Times New Roman" w:cs="Times New Roman"/>
          <w:sz w:val="24"/>
          <w:szCs w:val="24"/>
        </w:rPr>
        <w:t>подготовительная  разновозрастная</w:t>
      </w:r>
      <w:proofErr w:type="gramEnd"/>
      <w:r w:rsidRPr="00E70792">
        <w:rPr>
          <w:rFonts w:ascii="Times New Roman" w:eastAsia="Times New Roman" w:hAnsi="Times New Roman" w:cs="Times New Roman"/>
          <w:sz w:val="24"/>
          <w:szCs w:val="24"/>
        </w:rPr>
        <w:t xml:space="preserve"> №9 (5-7 лет);</w:t>
      </w:r>
    </w:p>
    <w:p w:rsidR="00E70792" w:rsidRPr="00E70792" w:rsidRDefault="00E70792" w:rsidP="00E70792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792" w:rsidRDefault="00E70792" w:rsidP="009C4754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792" w:rsidRDefault="00E70792" w:rsidP="009C4754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754" w:rsidRPr="0002041E" w:rsidRDefault="009C4754" w:rsidP="009C4754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>Обучение и воспитание детей ведется на русском языке.</w:t>
      </w:r>
    </w:p>
    <w:p w:rsidR="009C4754" w:rsidRPr="0002041E" w:rsidRDefault="009C4754" w:rsidP="009C4754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Д</w:t>
      </w:r>
      <w:r w:rsidRPr="0002041E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 xml:space="preserve">№41 </w:t>
      </w:r>
      <w:r w:rsidRPr="0002041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Планета детства</w:t>
      </w:r>
      <w:r w:rsidRPr="0002041E">
        <w:rPr>
          <w:rFonts w:ascii="Times New Roman" w:hAnsi="Times New Roman" w:cs="Times New Roman"/>
          <w:sz w:val="24"/>
          <w:szCs w:val="24"/>
        </w:rPr>
        <w:t>» работает в соответствии с:</w:t>
      </w:r>
    </w:p>
    <w:p w:rsidR="009C4754" w:rsidRPr="0002041E" w:rsidRDefault="009C4754" w:rsidP="001C0AE1">
      <w:pPr>
        <w:pStyle w:val="af0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>Уставом</w:t>
      </w:r>
    </w:p>
    <w:p w:rsidR="009C4754" w:rsidRPr="0002041E" w:rsidRDefault="009C4754" w:rsidP="001C0AE1">
      <w:pPr>
        <w:pStyle w:val="af0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>Годовым планом работы</w:t>
      </w:r>
    </w:p>
    <w:p w:rsidR="009C4754" w:rsidRPr="0002041E" w:rsidRDefault="009C4754" w:rsidP="001C0AE1">
      <w:pPr>
        <w:pStyle w:val="af0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развития.</w:t>
      </w:r>
    </w:p>
    <w:p w:rsidR="009C4754" w:rsidRPr="0002041E" w:rsidRDefault="009C4754" w:rsidP="001C0AE1">
      <w:pPr>
        <w:pStyle w:val="af0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>Действующими нормативно-правовыми документами.</w:t>
      </w:r>
    </w:p>
    <w:p w:rsidR="009C4754" w:rsidRPr="0002041E" w:rsidRDefault="009C4754" w:rsidP="009C4754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деятельности М</w:t>
      </w:r>
      <w:r w:rsidRPr="0002041E">
        <w:rPr>
          <w:rFonts w:ascii="Times New Roman" w:hAnsi="Times New Roman" w:cs="Times New Roman"/>
          <w:sz w:val="24"/>
          <w:szCs w:val="24"/>
        </w:rPr>
        <w:t>БДОУ детск</w:t>
      </w:r>
      <w:r>
        <w:rPr>
          <w:rFonts w:ascii="Times New Roman" w:hAnsi="Times New Roman" w:cs="Times New Roman"/>
          <w:sz w:val="24"/>
          <w:szCs w:val="24"/>
        </w:rPr>
        <w:t>ий сад №47«Рябинка»</w:t>
      </w:r>
      <w:r w:rsidRPr="0002041E">
        <w:rPr>
          <w:rFonts w:ascii="Times New Roman" w:hAnsi="Times New Roman" w:cs="Times New Roman"/>
          <w:sz w:val="24"/>
          <w:szCs w:val="24"/>
        </w:rPr>
        <w:t>:</w:t>
      </w:r>
    </w:p>
    <w:p w:rsidR="009C4754" w:rsidRPr="0002041E" w:rsidRDefault="009C4754" w:rsidP="009C4754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>Обеспечение равенства возможностей для каждого ребенка в получении качественного общедоступного и бесплатного дошкольного образования (ФГОС ДО п. 1.5, 2.4);</w:t>
      </w:r>
    </w:p>
    <w:p w:rsidR="009C4754" w:rsidRDefault="009C4754" w:rsidP="009C4754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 xml:space="preserve">Создание условий, обеспечивающих возможности для позитивной социализации и всестороннего развития воспитанников </w:t>
      </w:r>
      <w:proofErr w:type="gramStart"/>
      <w:r w:rsidRPr="0002041E">
        <w:rPr>
          <w:rFonts w:ascii="Times New Roman" w:hAnsi="Times New Roman" w:cs="Times New Roman"/>
          <w:sz w:val="24"/>
          <w:szCs w:val="24"/>
        </w:rPr>
        <w:t>в адекватных их возрасту</w:t>
      </w:r>
      <w:proofErr w:type="gramEnd"/>
      <w:r w:rsidRPr="0002041E">
        <w:rPr>
          <w:rFonts w:ascii="Times New Roman" w:hAnsi="Times New Roman" w:cs="Times New Roman"/>
          <w:sz w:val="24"/>
          <w:szCs w:val="24"/>
        </w:rPr>
        <w:t xml:space="preserve"> детских видах деятельности, заложив основы физически и психологически здоровой, всесторонне развитой и активной личности в соответствии с индивидуальными особенностями и склонностями, формирование предпосылок учебной деятельности, необходимых для успешной адаптации выпускников при переходе на ступень начального общего образования.</w:t>
      </w:r>
    </w:p>
    <w:p w:rsidR="009C4754" w:rsidRPr="0002041E" w:rsidRDefault="009C4754" w:rsidP="009C4754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54" w:rsidRPr="0002041E" w:rsidRDefault="009C4754" w:rsidP="009C4754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041E">
        <w:rPr>
          <w:rFonts w:ascii="Times New Roman" w:hAnsi="Times New Roman" w:cs="Times New Roman"/>
          <w:sz w:val="24"/>
          <w:szCs w:val="24"/>
          <w:u w:val="single"/>
        </w:rPr>
        <w:t>Режим работы детского сада:</w:t>
      </w:r>
    </w:p>
    <w:p w:rsidR="009C4754" w:rsidRPr="0002041E" w:rsidRDefault="009C4754" w:rsidP="001C0AE1">
      <w:pPr>
        <w:pStyle w:val="af0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>с сентября по май - образовательный процесс;</w:t>
      </w:r>
    </w:p>
    <w:p w:rsidR="009C4754" w:rsidRPr="0002041E" w:rsidRDefault="009C4754" w:rsidP="001C0AE1">
      <w:pPr>
        <w:pStyle w:val="af0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>с июня по август - летняя оздоровительная кампания;</w:t>
      </w:r>
    </w:p>
    <w:p w:rsidR="009C4754" w:rsidRPr="0002041E" w:rsidRDefault="009C4754" w:rsidP="001C0AE1">
      <w:pPr>
        <w:pStyle w:val="af0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>рабочая неделя - пятидневная;</w:t>
      </w:r>
    </w:p>
    <w:p w:rsidR="009C4754" w:rsidRPr="0002041E" w:rsidRDefault="009C4754" w:rsidP="001C0AE1">
      <w:pPr>
        <w:pStyle w:val="af0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sz w:val="24"/>
          <w:szCs w:val="24"/>
        </w:rPr>
        <w:t>длительность пребывания детей 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041E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9C4754" w:rsidRPr="00725750" w:rsidRDefault="009C4754" w:rsidP="001C0AE1">
      <w:pPr>
        <w:pStyle w:val="af0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5750">
        <w:rPr>
          <w:rFonts w:ascii="Times New Roman" w:hAnsi="Times New Roman" w:cs="Times New Roman"/>
          <w:sz w:val="24"/>
          <w:szCs w:val="24"/>
        </w:rPr>
        <w:t xml:space="preserve">ежедневный график работы: с 06.45 до 18.45. Режим </w:t>
      </w:r>
      <w:r>
        <w:rPr>
          <w:rFonts w:ascii="Times New Roman" w:hAnsi="Times New Roman" w:cs="Times New Roman"/>
          <w:sz w:val="24"/>
          <w:szCs w:val="24"/>
        </w:rPr>
        <w:t>работы педагога-психолога на 0,75 ставки - 27</w:t>
      </w:r>
      <w:r w:rsidRPr="00725750">
        <w:rPr>
          <w:rFonts w:ascii="Times New Roman" w:hAnsi="Times New Roman" w:cs="Times New Roman"/>
          <w:sz w:val="24"/>
          <w:szCs w:val="24"/>
        </w:rPr>
        <w:t xml:space="preserve"> часов в неделю (согласно утвержденному графику).</w:t>
      </w:r>
    </w:p>
    <w:p w:rsidR="009C4754" w:rsidRPr="003D16D0" w:rsidRDefault="009C4754" w:rsidP="001C0AE1">
      <w:pPr>
        <w:pStyle w:val="a7"/>
        <w:numPr>
          <w:ilvl w:val="1"/>
          <w:numId w:val="31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реализации программы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54" w:rsidRPr="003D16D0" w:rsidRDefault="009C4754" w:rsidP="009C4754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Педагог-психолог ДОУ осуществляет деятельность в пределах своей профессиональной компетентности, работая с детьми, имеющими разные уровни психического развития.</w:t>
      </w:r>
    </w:p>
    <w:p w:rsidR="009C4754" w:rsidRPr="003D16D0" w:rsidRDefault="009C4754" w:rsidP="009C4754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Style w:val="af2"/>
          <w:rFonts w:eastAsiaTheme="minorEastAsia"/>
          <w:sz w:val="24"/>
          <w:szCs w:val="24"/>
        </w:rPr>
        <w:t xml:space="preserve">Цель программы </w:t>
      </w:r>
      <w:r w:rsidRPr="003D16D0">
        <w:rPr>
          <w:rFonts w:ascii="Times New Roman" w:hAnsi="Times New Roman" w:cs="Times New Roman"/>
          <w:sz w:val="24"/>
          <w:szCs w:val="24"/>
        </w:rPr>
        <w:t>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9C4754" w:rsidRPr="003D16D0" w:rsidRDefault="009C4754" w:rsidP="009C4754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Данная цель конкретизируется в следующих </w:t>
      </w:r>
      <w:r w:rsidRPr="003D16D0">
        <w:rPr>
          <w:rFonts w:ascii="Times New Roman" w:hAnsi="Times New Roman" w:cs="Times New Roman"/>
          <w:b/>
          <w:sz w:val="24"/>
          <w:szCs w:val="24"/>
          <w:u w:val="single"/>
        </w:rPr>
        <w:t>задачах</w:t>
      </w:r>
      <w:r w:rsidRPr="003D16D0">
        <w:rPr>
          <w:rFonts w:ascii="Times New Roman" w:hAnsi="Times New Roman" w:cs="Times New Roman"/>
          <w:sz w:val="24"/>
          <w:szCs w:val="24"/>
        </w:rPr>
        <w:t>:</w:t>
      </w:r>
    </w:p>
    <w:p w:rsidR="009C4754" w:rsidRPr="003D16D0" w:rsidRDefault="009C4754" w:rsidP="001C0AE1">
      <w:pPr>
        <w:pStyle w:val="af0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Предупреждение возникновения проблем развития ребенка;</w:t>
      </w:r>
    </w:p>
    <w:p w:rsidR="009C4754" w:rsidRPr="003D16D0" w:rsidRDefault="009C4754" w:rsidP="001C0AE1">
      <w:pPr>
        <w:pStyle w:val="af0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Оказание помощи (содействие) ребенку в решении актуальных задач развития, обучения и социализации;</w:t>
      </w:r>
    </w:p>
    <w:p w:rsidR="009C4754" w:rsidRPr="003D16D0" w:rsidRDefault="009C4754" w:rsidP="001C0AE1">
      <w:pPr>
        <w:pStyle w:val="af0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По</w:t>
      </w:r>
      <w:r w:rsidRPr="00811657">
        <w:rPr>
          <w:rFonts w:ascii="Times New Roman" w:hAnsi="Times New Roman" w:cs="Times New Roman"/>
          <w:sz w:val="24"/>
          <w:szCs w:val="24"/>
        </w:rPr>
        <w:t>в</w:t>
      </w:r>
      <w:r w:rsidRPr="00811657">
        <w:rPr>
          <w:rStyle w:val="14"/>
          <w:rFonts w:eastAsiaTheme="minorEastAsia"/>
          <w:sz w:val="24"/>
          <w:szCs w:val="24"/>
        </w:rPr>
        <w:t>ыш</w:t>
      </w:r>
      <w:r w:rsidRPr="00811657">
        <w:rPr>
          <w:rFonts w:ascii="Times New Roman" w:hAnsi="Times New Roman" w:cs="Times New Roman"/>
          <w:sz w:val="24"/>
          <w:szCs w:val="24"/>
        </w:rPr>
        <w:t>ение</w:t>
      </w:r>
      <w:r w:rsidRPr="003D16D0">
        <w:rPr>
          <w:rFonts w:ascii="Times New Roman" w:hAnsi="Times New Roman" w:cs="Times New Roman"/>
          <w:sz w:val="24"/>
          <w:szCs w:val="24"/>
        </w:rPr>
        <w:tab/>
        <w:t>психолого-педагогической</w:t>
      </w:r>
      <w:r w:rsidRPr="003D16D0">
        <w:rPr>
          <w:rFonts w:ascii="Times New Roman" w:hAnsi="Times New Roman" w:cs="Times New Roman"/>
          <w:sz w:val="24"/>
          <w:szCs w:val="24"/>
        </w:rPr>
        <w:tab/>
        <w:t>компетентности (психологической культуры) родителей воспитанников и педагогов;</w:t>
      </w:r>
    </w:p>
    <w:p w:rsidR="009C4754" w:rsidRPr="003D16D0" w:rsidRDefault="009C4754" w:rsidP="001C0AE1">
      <w:pPr>
        <w:pStyle w:val="af0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Обеспечение психологического сопровождения разработки и реализации образовательных программ и развития ДОУ в целом.</w:t>
      </w:r>
    </w:p>
    <w:p w:rsidR="009C4754" w:rsidRPr="003D16D0" w:rsidRDefault="009C4754" w:rsidP="009C4754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lastRenderedPageBreak/>
        <w:t>Психологическое сопровождение рассматривается как стратегия работы педагога-психолога ДОУ, направленная на создание социально</w:t>
      </w:r>
      <w:r w:rsidRPr="003D16D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-</w:t>
      </w:r>
      <w:r w:rsidRPr="003D16D0">
        <w:rPr>
          <w:rFonts w:ascii="Times New Roman" w:hAnsi="Times New Roman" w:cs="Times New Roman"/>
          <w:sz w:val="24"/>
          <w:szCs w:val="24"/>
        </w:rPr>
        <w:t>психологических условий для успешного развития и обучения каждого ребенка.</w:t>
      </w:r>
    </w:p>
    <w:p w:rsidR="009C4754" w:rsidRPr="003D16D0" w:rsidRDefault="009C4754" w:rsidP="009C4754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Задачи психологического сопровождения конкретизируются в зависимости от возраста детей, уровня их развития.</w:t>
      </w:r>
    </w:p>
    <w:p w:rsidR="009C4754" w:rsidRPr="003D16D0" w:rsidRDefault="009C4754" w:rsidP="009C4754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1"/>
      <w:r w:rsidRPr="003D16D0">
        <w:rPr>
          <w:rFonts w:ascii="Times New Roman" w:hAnsi="Times New Roman" w:cs="Times New Roman"/>
          <w:sz w:val="24"/>
          <w:szCs w:val="24"/>
        </w:rPr>
        <w:t>Достижение целей обеспечивает решение следующих задач:</w:t>
      </w:r>
      <w:bookmarkEnd w:id="2"/>
    </w:p>
    <w:p w:rsidR="009C4754" w:rsidRPr="003D16D0" w:rsidRDefault="009C4754" w:rsidP="001C0AE1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9C4754" w:rsidRPr="003D16D0" w:rsidRDefault="009C4754" w:rsidP="001C0AE1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9C4754" w:rsidRPr="003D16D0" w:rsidRDefault="009C4754" w:rsidP="001C0AE1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Развивать в детях умение чувствовать и понимать других людей: сверстников и взрослых.</w:t>
      </w:r>
    </w:p>
    <w:p w:rsidR="009C4754" w:rsidRPr="003D16D0" w:rsidRDefault="009C4754" w:rsidP="001C0AE1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Углубить содержание работы по самораскрытию и самореализации педагогов.</w:t>
      </w:r>
    </w:p>
    <w:p w:rsidR="009C4754" w:rsidRPr="003D16D0" w:rsidRDefault="009C4754" w:rsidP="001C0AE1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Установить равноправные, партнерские отношения с семьями воспитанников.</w:t>
      </w:r>
    </w:p>
    <w:p w:rsidR="009C4754" w:rsidRPr="003D16D0" w:rsidRDefault="009C4754" w:rsidP="001C0AE1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9C4754" w:rsidRPr="003D16D0" w:rsidRDefault="009C4754" w:rsidP="001C0AE1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Творческая организация (креативность) образовательного процесса;</w:t>
      </w:r>
    </w:p>
    <w:p w:rsidR="009C4754" w:rsidRPr="003D16D0" w:rsidRDefault="009C4754" w:rsidP="001C0AE1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C4754" w:rsidRPr="003D16D0" w:rsidRDefault="009C4754" w:rsidP="001C0AE1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Уважительное отношение к результатам детского творчества;</w:t>
      </w:r>
    </w:p>
    <w:p w:rsidR="009C4754" w:rsidRPr="003D16D0" w:rsidRDefault="009C4754" w:rsidP="001C0AE1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9C4754" w:rsidRPr="003D16D0" w:rsidRDefault="009C4754" w:rsidP="001C0AE1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Соблюдение в работе детского сада и начальной школы преемственности;</w:t>
      </w:r>
    </w:p>
    <w:p w:rsidR="009C4754" w:rsidRPr="003D16D0" w:rsidRDefault="009C4754" w:rsidP="001C0AE1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Следование принципу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9C4754" w:rsidRPr="003D16D0" w:rsidRDefault="009C4754" w:rsidP="001C0AE1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Соблюдение комплексно-тематического принципа построения образовательного процесса;</w:t>
      </w:r>
    </w:p>
    <w:p w:rsidR="009C4754" w:rsidRPr="003D16D0" w:rsidRDefault="009C4754" w:rsidP="001C0AE1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Решение программных образовательных задач в совместной деятельности взрослого и </w:t>
      </w:r>
      <w:proofErr w:type="gramStart"/>
      <w:r w:rsidRPr="003D16D0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3D16D0">
        <w:rPr>
          <w:rFonts w:ascii="Times New Roman" w:hAnsi="Times New Roman" w:cs="Times New Roman"/>
          <w:sz w:val="24"/>
          <w:szCs w:val="24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 ведении режимных моментов в соответствии со спецификой дошкольного образования;</w:t>
      </w:r>
    </w:p>
    <w:p w:rsidR="009C4754" w:rsidRPr="003D16D0" w:rsidRDefault="009C4754" w:rsidP="001C0AE1">
      <w:pPr>
        <w:pStyle w:val="af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адекватных возрасту формах работы с детьми. Основной формой работы с дошкольниками и веду</w:t>
      </w:r>
      <w:r w:rsidRPr="003D16D0">
        <w:rPr>
          <w:rStyle w:val="14"/>
          <w:rFonts w:eastAsiaTheme="minorEastAsia"/>
          <w:sz w:val="24"/>
          <w:szCs w:val="24"/>
        </w:rPr>
        <w:t>щи</w:t>
      </w:r>
      <w:r w:rsidRPr="003D16D0">
        <w:rPr>
          <w:rFonts w:ascii="Times New Roman" w:hAnsi="Times New Roman" w:cs="Times New Roman"/>
          <w:sz w:val="24"/>
          <w:szCs w:val="24"/>
        </w:rPr>
        <w:t>м видом их деятельности является игра.</w:t>
      </w:r>
    </w:p>
    <w:p w:rsidR="009C4754" w:rsidRPr="003D16D0" w:rsidRDefault="009C4754" w:rsidP="009C4754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Позиция психолога, педагогов в соответствии с этими принципами, позволяет быть рядом с ребенком в сложных, переломных периодах, чутко реагировать на проблемы с учетом изменений.</w:t>
      </w:r>
    </w:p>
    <w:p w:rsidR="009C4754" w:rsidRPr="003D16D0" w:rsidRDefault="009C4754" w:rsidP="009C4754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bookmark12"/>
      <w:r w:rsidRPr="003D16D0">
        <w:rPr>
          <w:rFonts w:ascii="Times New Roman" w:hAnsi="Times New Roman" w:cs="Times New Roman"/>
          <w:b/>
          <w:sz w:val="24"/>
          <w:szCs w:val="24"/>
          <w:u w:val="single"/>
        </w:rPr>
        <w:t>Основные субъекты психологического воздействия:</w:t>
      </w:r>
      <w:bookmarkEnd w:id="3"/>
    </w:p>
    <w:p w:rsidR="009C4754" w:rsidRPr="003D16D0" w:rsidRDefault="009C4754" w:rsidP="001C0AE1">
      <w:pPr>
        <w:pStyle w:val="af0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дети;</w:t>
      </w:r>
    </w:p>
    <w:p w:rsidR="009C4754" w:rsidRPr="003D16D0" w:rsidRDefault="009C4754" w:rsidP="001C0AE1">
      <w:pPr>
        <w:pStyle w:val="af0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педагоги;</w:t>
      </w:r>
    </w:p>
    <w:p w:rsidR="009C4754" w:rsidRPr="003D16D0" w:rsidRDefault="009C4754" w:rsidP="001C0AE1">
      <w:pPr>
        <w:pStyle w:val="af0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родители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403A" w:rsidRDefault="003A403A" w:rsidP="001C0AE1">
      <w:pPr>
        <w:pStyle w:val="a7"/>
        <w:numPr>
          <w:ilvl w:val="1"/>
          <w:numId w:val="9"/>
        </w:num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54" w:rsidRPr="003D16D0" w:rsidRDefault="009C4754" w:rsidP="001C0AE1">
      <w:pPr>
        <w:pStyle w:val="a7"/>
        <w:numPr>
          <w:ilvl w:val="1"/>
          <w:numId w:val="9"/>
        </w:num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1.3. </w:t>
      </w:r>
      <w:r w:rsidRPr="003D16D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принципы формирования программы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03A" w:rsidRDefault="009C4754" w:rsidP="003A403A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ab/>
        <w:t>Основные принципы формирования программы педагога-психолога можно определить следующим образом:</w:t>
      </w:r>
    </w:p>
    <w:p w:rsidR="009C4754" w:rsidRDefault="009C4754" w:rsidP="001C0AE1">
      <w:pPr>
        <w:pStyle w:val="a7"/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3A403A">
        <w:rPr>
          <w:rFonts w:ascii="Times New Roman" w:eastAsia="Times New Roman" w:hAnsi="Times New Roman" w:cs="Times New Roman"/>
          <w:bCs/>
          <w:sz w:val="24"/>
          <w:szCs w:val="24"/>
        </w:rPr>
        <w:t>Интеграция, обеспечивающая полноту и целостность отражения разнородных элементов действительности в сознании ребенка, что</w:t>
      </w:r>
      <w:r w:rsidRPr="003371B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позволяет ему создавать новое знание, а не просто продуцировать готовые знания, полученные от взрослого. В рабочей программе принцип интеграции реализуется через взаимопроникновение разных видов деятельности на основе качественно нового проектирования педагогической деятельности, обеспечивающей взаимосвязь развивающих, обучающих и воспитательных задач в многообразных видах детской деятельности. Принцип интеграции основывается на положении об общности психических процессов, развитие которых необходимо для успешного осуществления любой деятельности, и на идеях о специфике развития </w:t>
      </w:r>
      <w:proofErr w:type="spellStart"/>
      <w:r w:rsidRPr="003371BE">
        <w:rPr>
          <w:rFonts w:ascii="Times New Roman" w:eastAsia="Times New Roman" w:hAnsi="Times New Roman" w:cs="Times New Roman"/>
          <w:bCs/>
          <w:sz w:val="24"/>
          <w:szCs w:val="24"/>
        </w:rPr>
        <w:t>ребенка</w:t>
      </w:r>
      <w:proofErr w:type="spellEnd"/>
      <w:r w:rsidRPr="003371BE">
        <w:rPr>
          <w:rFonts w:ascii="Times New Roman" w:eastAsia="Times New Roman" w:hAnsi="Times New Roman" w:cs="Times New Roman"/>
          <w:bCs/>
          <w:sz w:val="24"/>
          <w:szCs w:val="24"/>
        </w:rPr>
        <w:t xml:space="preserve">-дошкольника (А.В. Запорожец, В.Т. Кудрявцев, Н.Н. </w:t>
      </w:r>
      <w:proofErr w:type="spellStart"/>
      <w:r w:rsidRPr="003371BE">
        <w:rPr>
          <w:rFonts w:ascii="Times New Roman" w:eastAsia="Times New Roman" w:hAnsi="Times New Roman" w:cs="Times New Roman"/>
          <w:bCs/>
          <w:sz w:val="24"/>
          <w:szCs w:val="24"/>
        </w:rPr>
        <w:t>Поддьяков</w:t>
      </w:r>
      <w:proofErr w:type="spellEnd"/>
      <w:r w:rsidRPr="003371BE">
        <w:rPr>
          <w:rFonts w:ascii="Times New Roman" w:eastAsia="Times New Roman" w:hAnsi="Times New Roman" w:cs="Times New Roman"/>
          <w:bCs/>
          <w:sz w:val="24"/>
          <w:szCs w:val="24"/>
        </w:rPr>
        <w:t xml:space="preserve">, Д.Б. </w:t>
      </w:r>
      <w:proofErr w:type="spellStart"/>
      <w:r w:rsidRPr="003371BE">
        <w:rPr>
          <w:rFonts w:ascii="Times New Roman" w:eastAsia="Times New Roman" w:hAnsi="Times New Roman" w:cs="Times New Roman"/>
          <w:bCs/>
          <w:sz w:val="24"/>
          <w:szCs w:val="24"/>
        </w:rPr>
        <w:t>Эльконин</w:t>
      </w:r>
      <w:proofErr w:type="spellEnd"/>
      <w:r w:rsidRPr="003371BE">
        <w:rPr>
          <w:rFonts w:ascii="Times New Roman" w:eastAsia="Times New Roman" w:hAnsi="Times New Roman" w:cs="Times New Roman"/>
          <w:bCs/>
          <w:sz w:val="24"/>
          <w:szCs w:val="24"/>
        </w:rPr>
        <w:t xml:space="preserve">). Интегрирование разного содержания, разных видов деятельности детей и форм организации образовательного процесса соответствует характеру восприятия, понимания, воспроизведения и преобразования действительности, свойственному </w:t>
      </w:r>
      <w:proofErr w:type="spellStart"/>
      <w:r w:rsidRPr="003371BE">
        <w:rPr>
          <w:rFonts w:ascii="Times New Roman" w:eastAsia="Times New Roman" w:hAnsi="Times New Roman" w:cs="Times New Roman"/>
          <w:bCs/>
          <w:sz w:val="24"/>
          <w:szCs w:val="24"/>
        </w:rPr>
        <w:t>дошколь</w:t>
      </w:r>
      <w:r w:rsidR="003A403A" w:rsidRPr="003371BE">
        <w:rPr>
          <w:rFonts w:ascii="Times New Roman" w:eastAsia="Times New Roman" w:hAnsi="Times New Roman" w:cs="Times New Roman"/>
          <w:sz w:val="24"/>
          <w:szCs w:val="24"/>
        </w:rPr>
        <w:t>никам.</w:t>
      </w:r>
      <w:r w:rsidRPr="003371BE">
        <w:rPr>
          <w:rFonts w:ascii="Times New Roman" w:hAnsi="Times New Roman" w:cs="Times New Roman"/>
          <w:sz w:val="24"/>
          <w:szCs w:val="24"/>
        </w:rPr>
        <w:t>ариативность</w:t>
      </w:r>
      <w:proofErr w:type="spellEnd"/>
      <w:r w:rsidRPr="003371BE">
        <w:rPr>
          <w:rFonts w:ascii="Times New Roman" w:hAnsi="Times New Roman" w:cs="Times New Roman"/>
          <w:sz w:val="24"/>
          <w:szCs w:val="24"/>
        </w:rPr>
        <w:t xml:space="preserve"> в отношении образовательных программ и свобода выбора образовательного маршрута, обеспечивающие индивидуализацию образовательного процесса, что создает психолого-педагогические основания для личностно-ориентированного взаимодействия взрослого и ребенка в образовательном процессе. Открытость системы дошкольного образования для обогащения </w:t>
      </w:r>
      <w:proofErr w:type="spellStart"/>
      <w:r w:rsidRPr="003371BE">
        <w:rPr>
          <w:rFonts w:ascii="Times New Roman" w:hAnsi="Times New Roman" w:cs="Times New Roman"/>
          <w:sz w:val="24"/>
          <w:szCs w:val="24"/>
        </w:rPr>
        <w:t>культурообразующими</w:t>
      </w:r>
      <w:proofErr w:type="spellEnd"/>
      <w:r w:rsidRPr="003371BE">
        <w:rPr>
          <w:rFonts w:ascii="Times New Roman" w:hAnsi="Times New Roman" w:cs="Times New Roman"/>
          <w:sz w:val="24"/>
          <w:szCs w:val="24"/>
        </w:rPr>
        <w:t xml:space="preserve"> составляющими, что </w:t>
      </w:r>
      <w:proofErr w:type="spellStart"/>
      <w:r w:rsidRPr="003371BE">
        <w:rPr>
          <w:rFonts w:ascii="Times New Roman" w:hAnsi="Times New Roman" w:cs="Times New Roman"/>
          <w:sz w:val="24"/>
          <w:szCs w:val="24"/>
        </w:rPr>
        <w:t>придает</w:t>
      </w:r>
      <w:proofErr w:type="spellEnd"/>
      <w:r w:rsidRPr="003371BE">
        <w:rPr>
          <w:rFonts w:ascii="Times New Roman" w:hAnsi="Times New Roman" w:cs="Times New Roman"/>
          <w:sz w:val="24"/>
          <w:szCs w:val="24"/>
        </w:rPr>
        <w:t xml:space="preserve"> результатам образования </w:t>
      </w:r>
      <w:proofErr w:type="spellStart"/>
      <w:r w:rsidRPr="003371BE">
        <w:rPr>
          <w:rFonts w:ascii="Times New Roman" w:hAnsi="Times New Roman" w:cs="Times New Roman"/>
          <w:sz w:val="24"/>
          <w:szCs w:val="24"/>
        </w:rPr>
        <w:t>культуросозидающий</w:t>
      </w:r>
      <w:proofErr w:type="spellEnd"/>
      <w:r w:rsidRPr="003371BE">
        <w:rPr>
          <w:rFonts w:ascii="Times New Roman" w:hAnsi="Times New Roman" w:cs="Times New Roman"/>
          <w:sz w:val="24"/>
          <w:szCs w:val="24"/>
        </w:rPr>
        <w:t xml:space="preserve"> смысл. Обогащение содержания детского развития за счет освоения ребенком культурных практик, приобретающих для него </w:t>
      </w:r>
      <w:proofErr w:type="spellStart"/>
      <w:r w:rsidRPr="003371BE">
        <w:rPr>
          <w:rFonts w:ascii="Times New Roman" w:hAnsi="Times New Roman" w:cs="Times New Roman"/>
          <w:sz w:val="24"/>
          <w:szCs w:val="24"/>
        </w:rPr>
        <w:t>культуросозидающий</w:t>
      </w:r>
      <w:proofErr w:type="spellEnd"/>
      <w:r w:rsidRPr="003371BE">
        <w:rPr>
          <w:rFonts w:ascii="Times New Roman" w:hAnsi="Times New Roman" w:cs="Times New Roman"/>
          <w:sz w:val="24"/>
          <w:szCs w:val="24"/>
        </w:rPr>
        <w:t xml:space="preserve"> смысл и приводящих, по мнению Н.А. Коротковой, к «разламыванию» диффузной инициативы ребенка на разные ее направления (сферы), а именно: игра и родственные ей виды деятельности (продуктивная, познавательно-исследовательская деятельность и коммуникативная практика), что противостоит традиционному разделению «игра – учебные занятия». Освоение детьми культурных практик приводит к дифференциации сфер инициативы ребенка: как созидающего волевого субъекта, творческого субъекта, исследователя, партнера по взаимодействию и собеседника. Такой подход позволяет сформировать важное психологическое новообразование дошкольного возраста – субъектную позицию. Важным моментом является сохранение субкультуры детства.</w:t>
      </w:r>
      <w:r w:rsidRPr="003A403A">
        <w:rPr>
          <w:sz w:val="24"/>
          <w:szCs w:val="24"/>
        </w:rPr>
        <w:t xml:space="preserve"> </w:t>
      </w:r>
    </w:p>
    <w:p w:rsidR="003371BE" w:rsidRDefault="003371BE" w:rsidP="001C0AE1">
      <w:pPr>
        <w:pStyle w:val="62"/>
        <w:keepNext/>
        <w:keepLines/>
        <w:numPr>
          <w:ilvl w:val="0"/>
          <w:numId w:val="40"/>
        </w:numPr>
        <w:shd w:val="clear" w:color="auto" w:fill="auto"/>
        <w:tabs>
          <w:tab w:val="left" w:pos="1081"/>
        </w:tabs>
        <w:spacing w:before="0" w:after="0" w:line="276" w:lineRule="auto"/>
        <w:rPr>
          <w:b w:val="0"/>
          <w:sz w:val="24"/>
          <w:szCs w:val="24"/>
        </w:rPr>
      </w:pPr>
      <w:r w:rsidRPr="003D16D0">
        <w:rPr>
          <w:bCs w:val="0"/>
          <w:sz w:val="24"/>
          <w:szCs w:val="24"/>
        </w:rPr>
        <w:lastRenderedPageBreak/>
        <w:t>Вариативность в отношении образовательных программ и свобода выбора образовательного маршрута, обеспечивающие индивидуализацию образовательного процесса, что создает психолого-педагогические основания для личностно-ориентированного взаимодействия взрослого и ребенка в образовательном процессе.</w:t>
      </w:r>
      <w:r w:rsidRPr="00895D9E">
        <w:rPr>
          <w:b w:val="0"/>
          <w:sz w:val="24"/>
          <w:szCs w:val="24"/>
        </w:rPr>
        <w:t xml:space="preserve"> </w:t>
      </w:r>
      <w:r w:rsidRPr="003D16D0">
        <w:rPr>
          <w:b w:val="0"/>
          <w:sz w:val="24"/>
          <w:szCs w:val="24"/>
        </w:rPr>
        <w:t>Открытость системы дошкольного образования</w:t>
      </w:r>
      <w:r>
        <w:rPr>
          <w:b w:val="0"/>
          <w:sz w:val="24"/>
          <w:szCs w:val="24"/>
        </w:rPr>
        <w:t xml:space="preserve"> для обогащения </w:t>
      </w:r>
      <w:proofErr w:type="spellStart"/>
      <w:r>
        <w:rPr>
          <w:b w:val="0"/>
          <w:sz w:val="24"/>
          <w:szCs w:val="24"/>
        </w:rPr>
        <w:t>культурообразующ</w:t>
      </w:r>
      <w:r w:rsidRPr="003D16D0">
        <w:rPr>
          <w:b w:val="0"/>
          <w:sz w:val="24"/>
          <w:szCs w:val="24"/>
        </w:rPr>
        <w:t>ими</w:t>
      </w:r>
      <w:proofErr w:type="spellEnd"/>
      <w:r w:rsidRPr="003D16D0">
        <w:rPr>
          <w:b w:val="0"/>
          <w:sz w:val="24"/>
          <w:szCs w:val="24"/>
        </w:rPr>
        <w:t xml:space="preserve"> составляющими, что </w:t>
      </w:r>
      <w:proofErr w:type="spellStart"/>
      <w:r w:rsidRPr="003D16D0">
        <w:rPr>
          <w:b w:val="0"/>
          <w:sz w:val="24"/>
          <w:szCs w:val="24"/>
        </w:rPr>
        <w:t>придает</w:t>
      </w:r>
      <w:proofErr w:type="spellEnd"/>
      <w:r w:rsidRPr="003D16D0">
        <w:rPr>
          <w:b w:val="0"/>
          <w:sz w:val="24"/>
          <w:szCs w:val="24"/>
        </w:rPr>
        <w:t xml:space="preserve"> результатам образования </w:t>
      </w:r>
      <w:proofErr w:type="spellStart"/>
      <w:r w:rsidRPr="003D16D0">
        <w:rPr>
          <w:b w:val="0"/>
          <w:sz w:val="24"/>
          <w:szCs w:val="24"/>
        </w:rPr>
        <w:t>культуросозидающий</w:t>
      </w:r>
      <w:proofErr w:type="spellEnd"/>
      <w:r w:rsidRPr="003D16D0">
        <w:rPr>
          <w:b w:val="0"/>
          <w:sz w:val="24"/>
          <w:szCs w:val="24"/>
        </w:rPr>
        <w:t xml:space="preserve"> смысл. Обогащение содержания детского развития за счет освоения ребенком культурных практик, приобретающих для него </w:t>
      </w:r>
      <w:proofErr w:type="spellStart"/>
      <w:r w:rsidRPr="003D16D0">
        <w:rPr>
          <w:b w:val="0"/>
          <w:sz w:val="24"/>
          <w:szCs w:val="24"/>
        </w:rPr>
        <w:t>культуросозидающий</w:t>
      </w:r>
      <w:proofErr w:type="spellEnd"/>
      <w:r w:rsidRPr="003D16D0">
        <w:rPr>
          <w:b w:val="0"/>
          <w:sz w:val="24"/>
          <w:szCs w:val="24"/>
        </w:rPr>
        <w:t xml:space="preserve"> смысл и приводящих, по мнению Н.А. Коротковой, к «разламыванию» диффузной инициативы ребенка на разные ее направления (сферы), а именно: игра и родственные ей виды деятельности (продуктивная, познавательно-исследовательская деятельность и коммуникативная практика), что противостоит традиционному разделению «игра – учебные занятия». Освоение детьми культурных практик приводит к дифференциации сфер инициативы ребенка: как созидающего волевого субъекта, творческого субъекта, исследователя, партнера по взаимодействию и собеседника. Такой подход позволяет сформировать важное психологическое новообразование дошкольного возраста – субъектную позицию. Важным моментом является сохранение субкультуры детства. </w:t>
      </w:r>
    </w:p>
    <w:p w:rsidR="003371BE" w:rsidRPr="003D16D0" w:rsidRDefault="003371BE" w:rsidP="003371BE">
      <w:pPr>
        <w:pStyle w:val="62"/>
        <w:keepNext/>
        <w:keepLines/>
        <w:shd w:val="clear" w:color="auto" w:fill="auto"/>
        <w:tabs>
          <w:tab w:val="left" w:pos="1081"/>
        </w:tabs>
        <w:spacing w:before="0" w:after="0" w:line="276" w:lineRule="auto"/>
        <w:ind w:left="720" w:firstLine="0"/>
        <w:rPr>
          <w:b w:val="0"/>
          <w:sz w:val="24"/>
          <w:szCs w:val="24"/>
        </w:rPr>
      </w:pPr>
    </w:p>
    <w:p w:rsidR="009C4754" w:rsidRPr="003D16D0" w:rsidRDefault="009C4754" w:rsidP="009C4754">
      <w:pPr>
        <w:pStyle w:val="62"/>
        <w:keepNext/>
        <w:keepLines/>
        <w:shd w:val="clear" w:color="auto" w:fill="auto"/>
        <w:tabs>
          <w:tab w:val="left" w:pos="1081"/>
        </w:tabs>
        <w:spacing w:before="0" w:after="0" w:line="276" w:lineRule="auto"/>
        <w:ind w:firstLine="709"/>
        <w:rPr>
          <w:b w:val="0"/>
          <w:sz w:val="24"/>
          <w:szCs w:val="24"/>
        </w:rPr>
      </w:pPr>
      <w:r w:rsidRPr="003D16D0">
        <w:rPr>
          <w:sz w:val="24"/>
          <w:szCs w:val="24"/>
        </w:rPr>
        <w:t xml:space="preserve">Поле реализации принципов рабочей программы выстраивается в триаде: </w:t>
      </w:r>
      <w:r w:rsidRPr="003D16D0">
        <w:rPr>
          <w:b w:val="0"/>
          <w:sz w:val="24"/>
          <w:szCs w:val="24"/>
        </w:rPr>
        <w:t xml:space="preserve">образовательная программа – образовательный маршрут – мониторинг качества образования (целевые ориентиры). </w:t>
      </w:r>
    </w:p>
    <w:p w:rsidR="009C4754" w:rsidRPr="003D16D0" w:rsidRDefault="009C4754" w:rsidP="009C4754">
      <w:pPr>
        <w:pStyle w:val="62"/>
        <w:keepNext/>
        <w:keepLines/>
        <w:shd w:val="clear" w:color="auto" w:fill="auto"/>
        <w:tabs>
          <w:tab w:val="left" w:pos="1081"/>
        </w:tabs>
        <w:spacing w:before="0" w:after="0" w:line="276" w:lineRule="auto"/>
        <w:ind w:firstLine="709"/>
        <w:rPr>
          <w:b w:val="0"/>
          <w:sz w:val="24"/>
          <w:szCs w:val="24"/>
        </w:rPr>
      </w:pPr>
      <w:r w:rsidRPr="003D16D0">
        <w:rPr>
          <w:b w:val="0"/>
          <w:sz w:val="24"/>
          <w:szCs w:val="24"/>
        </w:rPr>
        <w:t>Функции психолого-педагогического сопровождения обеспечивается компонентами сопровождения, среди которых выделяются профессионально-психологический и организационно-просветительский.</w:t>
      </w:r>
      <w:bookmarkStart w:id="4" w:name="bookmark14"/>
      <w:r w:rsidRPr="003D16D0">
        <w:rPr>
          <w:b w:val="0"/>
          <w:sz w:val="24"/>
          <w:szCs w:val="24"/>
        </w:rPr>
        <w:t xml:space="preserve"> </w:t>
      </w:r>
    </w:p>
    <w:p w:rsidR="009C4754" w:rsidRPr="003D16D0" w:rsidRDefault="009C4754" w:rsidP="001C0AE1">
      <w:pPr>
        <w:pStyle w:val="62"/>
        <w:keepNext/>
        <w:keepLines/>
        <w:numPr>
          <w:ilvl w:val="5"/>
          <w:numId w:val="9"/>
        </w:numPr>
        <w:shd w:val="clear" w:color="auto" w:fill="auto"/>
        <w:tabs>
          <w:tab w:val="left" w:pos="1081"/>
        </w:tabs>
        <w:spacing w:before="0" w:after="0" w:line="276" w:lineRule="auto"/>
        <w:ind w:firstLine="709"/>
        <w:rPr>
          <w:sz w:val="24"/>
          <w:szCs w:val="24"/>
        </w:rPr>
      </w:pPr>
      <w:r w:rsidRPr="003D16D0">
        <w:rPr>
          <w:sz w:val="24"/>
          <w:szCs w:val="24"/>
        </w:rPr>
        <w:t xml:space="preserve">Профессионально-психологический компонент сопровождения </w:t>
      </w:r>
      <w:r w:rsidRPr="003D16D0">
        <w:rPr>
          <w:rStyle w:val="63"/>
          <w:rFonts w:eastAsiaTheme="minorEastAsia"/>
          <w:sz w:val="24"/>
          <w:szCs w:val="24"/>
        </w:rPr>
        <w:t>-</w:t>
      </w:r>
      <w:bookmarkEnd w:id="4"/>
    </w:p>
    <w:p w:rsidR="009C4754" w:rsidRPr="003D16D0" w:rsidRDefault="009C4754" w:rsidP="009C4754">
      <w:pPr>
        <w:pStyle w:val="62"/>
        <w:keepNext/>
        <w:keepLines/>
        <w:shd w:val="clear" w:color="auto" w:fill="auto"/>
        <w:spacing w:before="0" w:after="0" w:line="276" w:lineRule="auto"/>
        <w:ind w:right="-2" w:firstLine="0"/>
        <w:rPr>
          <w:bCs w:val="0"/>
          <w:color w:val="000000"/>
          <w:sz w:val="24"/>
          <w:szCs w:val="24"/>
          <w:shd w:val="clear" w:color="auto" w:fill="FFFFFF"/>
        </w:rPr>
      </w:pPr>
      <w:r w:rsidRPr="003D16D0">
        <w:rPr>
          <w:b w:val="0"/>
          <w:sz w:val="24"/>
          <w:szCs w:val="24"/>
        </w:rPr>
        <w:t>представлен системной деятельностью педагога-психолога, использующего принцип взаимосвязи диагностической и коррекционно-развивающей деятельности. В практической деятельности педагога-психолога личность ребенка изучается только с целью оказания психологической помощи. В этом положении реализуется важнейший императив гуманистической психологии: Ребенок не может быть средством - он всегда цель психологического сопровождения.</w:t>
      </w:r>
      <w:r w:rsidRPr="003D16D0">
        <w:rPr>
          <w:rStyle w:val="af2"/>
          <w:sz w:val="24"/>
          <w:szCs w:val="24"/>
        </w:rPr>
        <w:t xml:space="preserve"> </w:t>
      </w:r>
    </w:p>
    <w:p w:rsidR="009C4754" w:rsidRPr="003D16D0" w:rsidRDefault="009C4754" w:rsidP="001C0AE1">
      <w:pPr>
        <w:pStyle w:val="62"/>
        <w:keepNext/>
        <w:keepLines/>
        <w:numPr>
          <w:ilvl w:val="5"/>
          <w:numId w:val="9"/>
        </w:numPr>
        <w:shd w:val="clear" w:color="auto" w:fill="auto"/>
        <w:tabs>
          <w:tab w:val="left" w:pos="1134"/>
        </w:tabs>
        <w:spacing w:before="0" w:after="0" w:line="276" w:lineRule="auto"/>
        <w:ind w:right="-2" w:firstLine="709"/>
        <w:rPr>
          <w:bCs w:val="0"/>
          <w:color w:val="000000"/>
          <w:sz w:val="24"/>
          <w:szCs w:val="24"/>
          <w:shd w:val="clear" w:color="auto" w:fill="FFFFFF"/>
        </w:rPr>
      </w:pPr>
      <w:r w:rsidRPr="003D16D0">
        <w:rPr>
          <w:rStyle w:val="af2"/>
          <w:sz w:val="24"/>
          <w:szCs w:val="24"/>
        </w:rPr>
        <w:t xml:space="preserve">Организационно-просветительский компонент </w:t>
      </w:r>
      <w:r w:rsidRPr="003D16D0">
        <w:rPr>
          <w:b w:val="0"/>
          <w:sz w:val="24"/>
          <w:szCs w:val="24"/>
        </w:rPr>
        <w:t>обеспечивает единое информационное поле для всех участников психологического сопровождения, а также ее анализ и актуальную оценку. Данный компонент реализуется в деятельности педагога-психолога, через осуществление просветительской работы с родителями, педагогами и администрацией детского сада, при этом используются разнообразные формы активного полусубъектного взаимодействия всех участников. Анализ и оценка существующей системы сопровождения делает возможным развитие и совершенствование системы, обеспечивая ее важнейшие характеристики - открытость и развивающийся характер (синергетичность).</w:t>
      </w:r>
      <w:bookmarkStart w:id="5" w:name="bookmark15"/>
      <w:r w:rsidRPr="003D16D0">
        <w:rPr>
          <w:b w:val="0"/>
          <w:sz w:val="24"/>
          <w:szCs w:val="24"/>
        </w:rPr>
        <w:t xml:space="preserve"> </w:t>
      </w:r>
    </w:p>
    <w:p w:rsidR="009C4754" w:rsidRPr="003D16D0" w:rsidRDefault="009C4754" w:rsidP="009C4754">
      <w:pPr>
        <w:pStyle w:val="62"/>
        <w:keepNext/>
        <w:keepLines/>
        <w:shd w:val="clear" w:color="auto" w:fill="auto"/>
        <w:tabs>
          <w:tab w:val="left" w:pos="1134"/>
        </w:tabs>
        <w:spacing w:before="0" w:after="0" w:line="276" w:lineRule="auto"/>
        <w:ind w:right="-2" w:firstLine="0"/>
        <w:rPr>
          <w:bCs w:val="0"/>
          <w:color w:val="000000"/>
          <w:sz w:val="24"/>
          <w:szCs w:val="24"/>
          <w:shd w:val="clear" w:color="auto" w:fill="FFFFFF"/>
        </w:rPr>
      </w:pPr>
    </w:p>
    <w:p w:rsidR="009C4754" w:rsidRPr="003D16D0" w:rsidRDefault="009C4754" w:rsidP="009C4754">
      <w:pPr>
        <w:pStyle w:val="62"/>
        <w:keepNext/>
        <w:keepLines/>
        <w:shd w:val="clear" w:color="auto" w:fill="auto"/>
        <w:spacing w:before="0" w:after="0" w:line="276" w:lineRule="auto"/>
        <w:ind w:left="380" w:right="-14"/>
        <w:rPr>
          <w:sz w:val="24"/>
          <w:szCs w:val="24"/>
        </w:rPr>
      </w:pPr>
      <w:r w:rsidRPr="003D16D0">
        <w:rPr>
          <w:sz w:val="24"/>
          <w:szCs w:val="24"/>
        </w:rPr>
        <w:t>Принципы модели психолого-педагогического сопровождения:</w:t>
      </w:r>
    </w:p>
    <w:p w:rsidR="009C4754" w:rsidRPr="003D16D0" w:rsidRDefault="009C4754" w:rsidP="001C0AE1">
      <w:pPr>
        <w:pStyle w:val="62"/>
        <w:keepNext/>
        <w:keepLines/>
        <w:numPr>
          <w:ilvl w:val="5"/>
          <w:numId w:val="9"/>
        </w:numPr>
        <w:shd w:val="clear" w:color="auto" w:fill="auto"/>
        <w:spacing w:before="0" w:after="0" w:line="276" w:lineRule="auto"/>
        <w:ind w:left="380" w:right="-14"/>
        <w:rPr>
          <w:b w:val="0"/>
          <w:sz w:val="24"/>
          <w:szCs w:val="24"/>
        </w:rPr>
      </w:pPr>
      <w:r w:rsidRPr="003D16D0">
        <w:rPr>
          <w:b w:val="0"/>
          <w:sz w:val="24"/>
          <w:szCs w:val="24"/>
        </w:rPr>
        <w:t xml:space="preserve">Принцип индивидуального подхода к ребенку любого возраста </w:t>
      </w:r>
      <w:r w:rsidRPr="003D16D0">
        <w:rPr>
          <w:rStyle w:val="63"/>
          <w:rFonts w:eastAsiaTheme="minorEastAsia"/>
          <w:sz w:val="24"/>
          <w:szCs w:val="24"/>
        </w:rPr>
        <w:t>на</w:t>
      </w:r>
      <w:bookmarkEnd w:id="5"/>
      <w:r w:rsidRPr="003D16D0">
        <w:rPr>
          <w:rStyle w:val="63"/>
          <w:rFonts w:eastAsiaTheme="minorEastAsia"/>
          <w:sz w:val="24"/>
          <w:szCs w:val="24"/>
        </w:rPr>
        <w:t xml:space="preserve"> </w:t>
      </w:r>
      <w:r w:rsidRPr="003D16D0">
        <w:rPr>
          <w:b w:val="0"/>
          <w:sz w:val="24"/>
          <w:szCs w:val="24"/>
        </w:rPr>
        <w:t>основе безоговорочного признания его уникальности и ценности.</w:t>
      </w:r>
    </w:p>
    <w:p w:rsidR="009C4754" w:rsidRPr="003D16D0" w:rsidRDefault="009C4754" w:rsidP="001C0AE1">
      <w:pPr>
        <w:pStyle w:val="62"/>
        <w:keepNext/>
        <w:keepLines/>
        <w:numPr>
          <w:ilvl w:val="5"/>
          <w:numId w:val="9"/>
        </w:numPr>
        <w:shd w:val="clear" w:color="auto" w:fill="auto"/>
        <w:spacing w:before="0" w:after="0" w:line="276" w:lineRule="auto"/>
        <w:ind w:left="380" w:right="-14"/>
        <w:rPr>
          <w:b w:val="0"/>
          <w:sz w:val="24"/>
          <w:szCs w:val="24"/>
        </w:rPr>
      </w:pPr>
      <w:r w:rsidRPr="003D16D0">
        <w:rPr>
          <w:b w:val="0"/>
          <w:sz w:val="24"/>
          <w:szCs w:val="24"/>
        </w:rPr>
        <w:lastRenderedPageBreak/>
        <w:t xml:space="preserve">Принцип </w:t>
      </w:r>
      <w:proofErr w:type="spellStart"/>
      <w:r w:rsidRPr="003D16D0">
        <w:rPr>
          <w:b w:val="0"/>
          <w:sz w:val="24"/>
          <w:szCs w:val="24"/>
        </w:rPr>
        <w:t>гуманистичности</w:t>
      </w:r>
      <w:proofErr w:type="spellEnd"/>
      <w:r w:rsidRPr="003D16D0">
        <w:rPr>
          <w:b w:val="0"/>
          <w:sz w:val="24"/>
          <w:szCs w:val="24"/>
        </w:rPr>
        <w:t xml:space="preserve">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 Данный принцип основан на идее </w:t>
      </w:r>
      <w:proofErr w:type="spellStart"/>
      <w:r w:rsidRPr="003D16D0">
        <w:rPr>
          <w:b w:val="0"/>
          <w:sz w:val="24"/>
          <w:szCs w:val="24"/>
        </w:rPr>
        <w:t>педоцентризма</w:t>
      </w:r>
      <w:proofErr w:type="spellEnd"/>
      <w:r w:rsidRPr="003D16D0">
        <w:rPr>
          <w:b w:val="0"/>
          <w:sz w:val="24"/>
          <w:szCs w:val="24"/>
        </w:rPr>
        <w:t xml:space="preserve">, которая подразумевает постановку во главу угла психологического сопровождения ребенка, полное его принятие и позицию </w:t>
      </w:r>
      <w:proofErr w:type="spellStart"/>
      <w:r w:rsidRPr="003D16D0">
        <w:rPr>
          <w:b w:val="0"/>
          <w:sz w:val="24"/>
          <w:szCs w:val="24"/>
        </w:rPr>
        <w:t>фасилитации</w:t>
      </w:r>
      <w:proofErr w:type="spellEnd"/>
      <w:r w:rsidRPr="003D16D0">
        <w:rPr>
          <w:b w:val="0"/>
          <w:sz w:val="24"/>
          <w:szCs w:val="24"/>
        </w:rPr>
        <w:t xml:space="preserve"> педагога и психолога.</w:t>
      </w:r>
    </w:p>
    <w:p w:rsidR="009C4754" w:rsidRPr="003D16D0" w:rsidRDefault="009C4754" w:rsidP="001C0AE1">
      <w:pPr>
        <w:pStyle w:val="62"/>
        <w:keepNext/>
        <w:keepLines/>
        <w:numPr>
          <w:ilvl w:val="5"/>
          <w:numId w:val="9"/>
        </w:numPr>
        <w:shd w:val="clear" w:color="auto" w:fill="auto"/>
        <w:spacing w:before="0" w:after="0" w:line="276" w:lineRule="auto"/>
        <w:ind w:left="380" w:right="-14"/>
        <w:rPr>
          <w:b w:val="0"/>
          <w:sz w:val="24"/>
          <w:szCs w:val="24"/>
        </w:rPr>
      </w:pPr>
      <w:r w:rsidRPr="003D16D0">
        <w:rPr>
          <w:b w:val="0"/>
          <w:sz w:val="24"/>
          <w:szCs w:val="24"/>
        </w:rPr>
        <w:t>Принцип превентивности: 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9C4754" w:rsidRPr="003D16D0" w:rsidRDefault="009C4754" w:rsidP="001C0AE1">
      <w:pPr>
        <w:pStyle w:val="62"/>
        <w:keepNext/>
        <w:keepLines/>
        <w:numPr>
          <w:ilvl w:val="5"/>
          <w:numId w:val="9"/>
        </w:numPr>
        <w:shd w:val="clear" w:color="auto" w:fill="auto"/>
        <w:spacing w:before="0" w:after="0" w:line="276" w:lineRule="auto"/>
        <w:ind w:left="380" w:right="-14"/>
        <w:rPr>
          <w:b w:val="0"/>
          <w:sz w:val="24"/>
          <w:szCs w:val="24"/>
        </w:rPr>
      </w:pPr>
      <w:r w:rsidRPr="003D16D0">
        <w:rPr>
          <w:rStyle w:val="af2"/>
          <w:sz w:val="24"/>
          <w:szCs w:val="24"/>
        </w:rPr>
        <w:t xml:space="preserve">Принцип научности </w:t>
      </w:r>
      <w:r w:rsidRPr="003D16D0">
        <w:rPr>
          <w:b w:val="0"/>
          <w:sz w:val="24"/>
          <w:szCs w:val="24"/>
        </w:rPr>
        <w:t>отражает важнейший выбор практических психологов в пользу современных научных методов диагностики, коррекции развития личности ребёнка.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апробировании самостоятельно создаваемых методик диагностики и коррекции.</w:t>
      </w:r>
    </w:p>
    <w:p w:rsidR="009C4754" w:rsidRPr="003D16D0" w:rsidRDefault="009C4754" w:rsidP="001C0AE1">
      <w:pPr>
        <w:pStyle w:val="62"/>
        <w:keepNext/>
        <w:keepLines/>
        <w:numPr>
          <w:ilvl w:val="5"/>
          <w:numId w:val="9"/>
        </w:numPr>
        <w:shd w:val="clear" w:color="auto" w:fill="auto"/>
        <w:spacing w:before="0" w:after="0" w:line="276" w:lineRule="auto"/>
        <w:ind w:left="380" w:right="-14"/>
        <w:rPr>
          <w:b w:val="0"/>
          <w:sz w:val="24"/>
          <w:szCs w:val="24"/>
        </w:rPr>
      </w:pPr>
      <w:r w:rsidRPr="003D16D0">
        <w:rPr>
          <w:rStyle w:val="af2"/>
          <w:sz w:val="24"/>
          <w:szCs w:val="24"/>
        </w:rPr>
        <w:t xml:space="preserve">Принцип комплексности </w:t>
      </w:r>
      <w:r w:rsidRPr="003D16D0">
        <w:rPr>
          <w:b w:val="0"/>
          <w:sz w:val="24"/>
          <w:szCs w:val="24"/>
        </w:rPr>
        <w:t xml:space="preserve">подразумевает </w:t>
      </w:r>
      <w:proofErr w:type="spellStart"/>
      <w:r w:rsidRPr="003D16D0">
        <w:rPr>
          <w:b w:val="0"/>
          <w:sz w:val="24"/>
          <w:szCs w:val="24"/>
        </w:rPr>
        <w:t>соорганизацию</w:t>
      </w:r>
      <w:proofErr w:type="spellEnd"/>
      <w:r w:rsidRPr="003D16D0">
        <w:rPr>
          <w:b w:val="0"/>
          <w:sz w:val="24"/>
          <w:szCs w:val="24"/>
        </w:rPr>
        <w:t xml:space="preserve"> различных специалистов, всех участников учебно-воспитательного процесса в решении задач сопровождения: воспитателя, педагога-психолога, социального педагога, учителя-логопеда, администрации и других специалистов;</w:t>
      </w:r>
    </w:p>
    <w:p w:rsidR="009C4754" w:rsidRPr="003D16D0" w:rsidRDefault="009C4754" w:rsidP="001C0AE1">
      <w:pPr>
        <w:pStyle w:val="62"/>
        <w:keepNext/>
        <w:keepLines/>
        <w:numPr>
          <w:ilvl w:val="5"/>
          <w:numId w:val="9"/>
        </w:numPr>
        <w:shd w:val="clear" w:color="auto" w:fill="auto"/>
        <w:spacing w:before="0" w:after="0" w:line="276" w:lineRule="auto"/>
        <w:ind w:left="380" w:right="-14"/>
        <w:rPr>
          <w:b w:val="0"/>
          <w:sz w:val="24"/>
          <w:szCs w:val="24"/>
        </w:rPr>
      </w:pPr>
      <w:r w:rsidRPr="003D16D0">
        <w:rPr>
          <w:b w:val="0"/>
          <w:sz w:val="24"/>
          <w:szCs w:val="24"/>
        </w:rPr>
        <w:t>Принцип «на стороне ребенка»: во главе угла ставятся интересы ребенка, обеспечивается защита его прав при учете позиций других участников учебно-воспитательного процесса;</w:t>
      </w:r>
    </w:p>
    <w:p w:rsidR="009C4754" w:rsidRPr="003D16D0" w:rsidRDefault="009C4754" w:rsidP="001C0AE1">
      <w:pPr>
        <w:pStyle w:val="62"/>
        <w:keepNext/>
        <w:keepLines/>
        <w:numPr>
          <w:ilvl w:val="5"/>
          <w:numId w:val="9"/>
        </w:numPr>
        <w:shd w:val="clear" w:color="auto" w:fill="auto"/>
        <w:spacing w:before="0" w:after="0" w:line="276" w:lineRule="auto"/>
        <w:ind w:left="380" w:right="-14"/>
        <w:rPr>
          <w:b w:val="0"/>
          <w:sz w:val="24"/>
          <w:szCs w:val="24"/>
        </w:rPr>
      </w:pPr>
      <w:r w:rsidRPr="003D16D0">
        <w:rPr>
          <w:b w:val="0"/>
          <w:sz w:val="24"/>
          <w:szCs w:val="24"/>
        </w:rPr>
        <w:t>Принцип активной позиции ребенка, 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саморазвитию;</w:t>
      </w:r>
    </w:p>
    <w:p w:rsidR="009C4754" w:rsidRPr="003D16D0" w:rsidRDefault="009C4754" w:rsidP="001C0AE1">
      <w:pPr>
        <w:pStyle w:val="62"/>
        <w:keepNext/>
        <w:keepLines/>
        <w:numPr>
          <w:ilvl w:val="5"/>
          <w:numId w:val="9"/>
        </w:numPr>
        <w:shd w:val="clear" w:color="auto" w:fill="auto"/>
        <w:spacing w:before="0" w:after="0" w:line="276" w:lineRule="auto"/>
        <w:ind w:left="380" w:right="-14"/>
        <w:rPr>
          <w:b w:val="0"/>
          <w:sz w:val="24"/>
          <w:szCs w:val="24"/>
        </w:rPr>
      </w:pPr>
      <w:r w:rsidRPr="003D16D0">
        <w:rPr>
          <w:rStyle w:val="af2"/>
          <w:sz w:val="24"/>
          <w:szCs w:val="24"/>
        </w:rPr>
        <w:t xml:space="preserve">Принципы коллегиальности и диалогового взаимодействия </w:t>
      </w:r>
      <w:r w:rsidRPr="003D16D0">
        <w:rPr>
          <w:b w:val="0"/>
          <w:sz w:val="24"/>
          <w:szCs w:val="24"/>
        </w:rPr>
        <w:t>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</w:t>
      </w:r>
    </w:p>
    <w:p w:rsidR="009C4754" w:rsidRPr="003D16D0" w:rsidRDefault="009C4754" w:rsidP="001C0AE1">
      <w:pPr>
        <w:pStyle w:val="62"/>
        <w:keepNext/>
        <w:keepLines/>
        <w:numPr>
          <w:ilvl w:val="5"/>
          <w:numId w:val="9"/>
        </w:numPr>
        <w:shd w:val="clear" w:color="auto" w:fill="auto"/>
        <w:spacing w:before="0" w:after="0" w:line="276" w:lineRule="auto"/>
        <w:ind w:left="380" w:right="-14"/>
        <w:rPr>
          <w:b w:val="0"/>
          <w:sz w:val="24"/>
          <w:szCs w:val="24"/>
        </w:rPr>
      </w:pPr>
      <w:r w:rsidRPr="003D16D0">
        <w:rPr>
          <w:rStyle w:val="af2"/>
          <w:sz w:val="24"/>
          <w:szCs w:val="24"/>
        </w:rPr>
        <w:t xml:space="preserve">Принцип системности </w:t>
      </w:r>
      <w:r w:rsidRPr="003D16D0">
        <w:rPr>
          <w:b w:val="0"/>
          <w:sz w:val="24"/>
          <w:szCs w:val="24"/>
        </w:rPr>
        <w:t>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9C4754" w:rsidRPr="003D16D0" w:rsidRDefault="009C4754" w:rsidP="001C0AE1">
      <w:pPr>
        <w:pStyle w:val="62"/>
        <w:keepNext/>
        <w:keepLines/>
        <w:numPr>
          <w:ilvl w:val="5"/>
          <w:numId w:val="9"/>
        </w:numPr>
        <w:shd w:val="clear" w:color="auto" w:fill="auto"/>
        <w:spacing w:before="0" w:after="0" w:line="276" w:lineRule="auto"/>
        <w:ind w:left="380" w:right="-14"/>
        <w:rPr>
          <w:b w:val="0"/>
          <w:sz w:val="24"/>
          <w:szCs w:val="24"/>
        </w:rPr>
      </w:pPr>
      <w:r w:rsidRPr="003D16D0">
        <w:rPr>
          <w:rStyle w:val="af2"/>
          <w:sz w:val="24"/>
          <w:szCs w:val="24"/>
        </w:rPr>
        <w:t xml:space="preserve">Принцип рациональности </w:t>
      </w:r>
      <w:r w:rsidRPr="003D16D0">
        <w:rPr>
          <w:b w:val="0"/>
          <w:sz w:val="24"/>
          <w:szCs w:val="24"/>
        </w:rPr>
        <w:t>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</w:t>
      </w:r>
    </w:p>
    <w:p w:rsidR="009C4754" w:rsidRPr="00811657" w:rsidRDefault="009C4754" w:rsidP="009C4754">
      <w:pPr>
        <w:pStyle w:val="af0"/>
        <w:spacing w:line="276" w:lineRule="auto"/>
        <w:ind w:right="-1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6" w:name="bookmark16"/>
      <w:r w:rsidRPr="00811657">
        <w:rPr>
          <w:rFonts w:ascii="Times New Roman" w:hAnsi="Times New Roman" w:cs="Times New Roman"/>
          <w:sz w:val="24"/>
          <w:szCs w:val="24"/>
          <w:u w:val="single"/>
        </w:rPr>
        <w:t>Уровни психолого-педагогического сопровождения:</w:t>
      </w:r>
      <w:bookmarkEnd w:id="6"/>
    </w:p>
    <w:p w:rsidR="009C4754" w:rsidRPr="00811657" w:rsidRDefault="009C4754" w:rsidP="001C0AE1">
      <w:pPr>
        <w:pStyle w:val="af0"/>
        <w:numPr>
          <w:ilvl w:val="0"/>
          <w:numId w:val="16"/>
        </w:numPr>
        <w:spacing w:line="276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811657">
        <w:rPr>
          <w:rFonts w:ascii="Times New Roman" w:hAnsi="Times New Roman" w:cs="Times New Roman"/>
          <w:sz w:val="24"/>
          <w:szCs w:val="24"/>
        </w:rPr>
        <w:t>индивидуальное;</w:t>
      </w:r>
    </w:p>
    <w:p w:rsidR="009C4754" w:rsidRPr="00811657" w:rsidRDefault="009C4754" w:rsidP="001C0AE1">
      <w:pPr>
        <w:pStyle w:val="af0"/>
        <w:numPr>
          <w:ilvl w:val="0"/>
          <w:numId w:val="16"/>
        </w:numPr>
        <w:spacing w:line="276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811657">
        <w:rPr>
          <w:rFonts w:ascii="Times New Roman" w:hAnsi="Times New Roman" w:cs="Times New Roman"/>
          <w:sz w:val="24"/>
          <w:szCs w:val="24"/>
        </w:rPr>
        <w:t>групповое;</w:t>
      </w:r>
    </w:p>
    <w:p w:rsidR="009C4754" w:rsidRPr="003D16D0" w:rsidRDefault="009C4754" w:rsidP="001C0AE1">
      <w:pPr>
        <w:pStyle w:val="af0"/>
        <w:numPr>
          <w:ilvl w:val="0"/>
          <w:numId w:val="16"/>
        </w:numPr>
        <w:spacing w:line="276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на уровне детского сада.</w:t>
      </w:r>
    </w:p>
    <w:p w:rsidR="009C4754" w:rsidRPr="00811657" w:rsidRDefault="009C4754" w:rsidP="009C4754">
      <w:pPr>
        <w:pStyle w:val="af0"/>
        <w:spacing w:line="276" w:lineRule="auto"/>
        <w:ind w:right="-1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7" w:name="bookmark17"/>
      <w:r w:rsidRPr="00811657">
        <w:rPr>
          <w:rFonts w:ascii="Times New Roman" w:hAnsi="Times New Roman" w:cs="Times New Roman"/>
          <w:sz w:val="24"/>
          <w:szCs w:val="24"/>
          <w:u w:val="single"/>
        </w:rPr>
        <w:t>Формы сопровождения:</w:t>
      </w:r>
      <w:bookmarkEnd w:id="7"/>
    </w:p>
    <w:p w:rsidR="009C4754" w:rsidRPr="003D16D0" w:rsidRDefault="009C4754" w:rsidP="001C0AE1">
      <w:pPr>
        <w:pStyle w:val="af0"/>
        <w:numPr>
          <w:ilvl w:val="1"/>
          <w:numId w:val="17"/>
        </w:numPr>
        <w:spacing w:line="276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консультирование;</w:t>
      </w:r>
    </w:p>
    <w:p w:rsidR="009C4754" w:rsidRPr="003D16D0" w:rsidRDefault="009C4754" w:rsidP="001C0AE1">
      <w:pPr>
        <w:pStyle w:val="af0"/>
        <w:numPr>
          <w:ilvl w:val="1"/>
          <w:numId w:val="17"/>
        </w:numPr>
        <w:spacing w:line="276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диагностика;</w:t>
      </w:r>
    </w:p>
    <w:p w:rsidR="009C4754" w:rsidRPr="003D16D0" w:rsidRDefault="009C4754" w:rsidP="001C0AE1">
      <w:pPr>
        <w:pStyle w:val="af0"/>
        <w:numPr>
          <w:ilvl w:val="1"/>
          <w:numId w:val="17"/>
        </w:numPr>
        <w:spacing w:line="276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коррекционно-развивающая работа;</w:t>
      </w:r>
    </w:p>
    <w:p w:rsidR="009C4754" w:rsidRPr="003D16D0" w:rsidRDefault="009C4754" w:rsidP="001C0AE1">
      <w:pPr>
        <w:pStyle w:val="af0"/>
        <w:numPr>
          <w:ilvl w:val="1"/>
          <w:numId w:val="17"/>
        </w:numPr>
        <w:spacing w:line="276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профилактика;</w:t>
      </w:r>
    </w:p>
    <w:p w:rsidR="009C4754" w:rsidRPr="003D16D0" w:rsidRDefault="009C4754" w:rsidP="001C0AE1">
      <w:pPr>
        <w:pStyle w:val="af0"/>
        <w:numPr>
          <w:ilvl w:val="1"/>
          <w:numId w:val="17"/>
        </w:numPr>
        <w:spacing w:line="276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просвещение</w:t>
      </w:r>
    </w:p>
    <w:p w:rsidR="009C4754" w:rsidRPr="003D16D0" w:rsidRDefault="009C4754" w:rsidP="009C4754">
      <w:pPr>
        <w:pStyle w:val="af0"/>
        <w:spacing w:line="276" w:lineRule="auto"/>
        <w:ind w:right="-1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D0">
        <w:rPr>
          <w:rFonts w:ascii="Times New Roman" w:hAnsi="Times New Roman" w:cs="Times New Roman"/>
          <w:b/>
          <w:sz w:val="24"/>
          <w:szCs w:val="24"/>
        </w:rPr>
        <w:lastRenderedPageBreak/>
        <w:t>Основные подходы к формированию программы</w:t>
      </w:r>
    </w:p>
    <w:p w:rsidR="009C4754" w:rsidRPr="00895D9E" w:rsidRDefault="009C4754" w:rsidP="009C4754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Основным подходом при создании рабочей программы с позиции </w:t>
      </w:r>
      <w:proofErr w:type="spellStart"/>
      <w:r w:rsidRPr="003D16D0">
        <w:rPr>
          <w:rFonts w:ascii="Times New Roman" w:hAnsi="Times New Roman" w:cs="Times New Roman"/>
          <w:sz w:val="24"/>
          <w:szCs w:val="24"/>
        </w:rPr>
        <w:t>психологизации</w:t>
      </w:r>
      <w:proofErr w:type="spellEnd"/>
      <w:r w:rsidRPr="003D16D0">
        <w:rPr>
          <w:rFonts w:ascii="Times New Roman" w:hAnsi="Times New Roman" w:cs="Times New Roman"/>
          <w:sz w:val="24"/>
          <w:szCs w:val="24"/>
        </w:rPr>
        <w:t xml:space="preserve"> стало положение А.В. Запорожца об амплификации детского развития. Амплификация в интерпретации В.Т. Кудрявцева означает содействие в превращении деятельности ребенка, заданной взрослым через систему культурных образцов, в детскую самостоятельность, направленную на творческое переосмысление этих образцов. «И в результате сама деятельность из «инструмента педагогического воздействия» трансформируется в средство саморазвития и самореализации своего субъекта-ребенка». Образование, следовательно, выступает средством не только развития, но и саморазвития ребенка-дошкольника.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4754" w:rsidRPr="003D16D0" w:rsidRDefault="009C4754" w:rsidP="001C0AE1">
      <w:pPr>
        <w:pStyle w:val="a7"/>
        <w:numPr>
          <w:ilvl w:val="1"/>
          <w:numId w:val="9"/>
        </w:numPr>
        <w:spacing w:after="0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3D16D0">
        <w:rPr>
          <w:rFonts w:ascii="Times New Roman" w:hAnsi="Times New Roman" w:cs="Times New Roman"/>
          <w:b/>
          <w:sz w:val="24"/>
          <w:szCs w:val="24"/>
        </w:rPr>
        <w:t>Возрастные особенности детей дошкольного возраста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54" w:rsidRPr="003D16D0" w:rsidRDefault="009C4754" w:rsidP="001C0AE1">
      <w:pPr>
        <w:pStyle w:val="a7"/>
        <w:numPr>
          <w:ilvl w:val="2"/>
          <w:numId w:val="9"/>
        </w:numPr>
        <w:spacing w:after="0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1.4.1. </w:t>
      </w:r>
      <w:r w:rsidRPr="003D16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Возраст от 2 до 3 лет</w:t>
      </w:r>
    </w:p>
    <w:p w:rsidR="009C4754" w:rsidRPr="003D16D0" w:rsidRDefault="009C4754" w:rsidP="001C0AE1">
      <w:pPr>
        <w:pStyle w:val="a7"/>
        <w:numPr>
          <w:ilvl w:val="2"/>
          <w:numId w:val="9"/>
        </w:numPr>
        <w:spacing w:after="0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Продолжает </w:t>
      </w:r>
      <w:proofErr w:type="gramStart"/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развиваться 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предметная</w:t>
      </w:r>
      <w:proofErr w:type="gramEnd"/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деятельность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 (развиваются соотносящие и орудийные действия), ситуативно-деловое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общение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 ребёнка и взрослого; совершенствуется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восприятие, речь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, начальные формы произвольного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поведения, игры, наглядно-действенное </w:t>
      </w:r>
      <w:proofErr w:type="spellStart"/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мышление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 ходе совместной с взрослыми предметной деятельности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продолжает развиваться понимание речи.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 Интенсивно развивается активная речь детей. К концу третьего года жизни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речь становится средством общения ребёнка со сверстниками.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Игра носит процессуальный характер, в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середине третьего года жизни появляются действия с предметами заместителями.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Типичным является изображение человека в виде «</w:t>
      </w:r>
      <w:proofErr w:type="spellStart"/>
      <w:r w:rsidRPr="003D16D0">
        <w:rPr>
          <w:rFonts w:ascii="Times New Roman" w:eastAsia="Times New Roman" w:hAnsi="Times New Roman" w:cs="Times New Roman"/>
          <w:sz w:val="24"/>
          <w:szCs w:val="24"/>
        </w:rPr>
        <w:t>головонога</w:t>
      </w:r>
      <w:proofErr w:type="spellEnd"/>
      <w:r w:rsidRPr="003D16D0">
        <w:rPr>
          <w:rFonts w:ascii="Times New Roman" w:eastAsia="Times New Roman" w:hAnsi="Times New Roman" w:cs="Times New Roman"/>
          <w:sz w:val="24"/>
          <w:szCs w:val="24"/>
        </w:rPr>
        <w:t>» - окружности и отходящих от неё линий.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Дети могут осуществлять выбор из 2-3 предметов по форме, величине и цвету; различать мелодии; петь.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К трём годам дети воспринимают все звуки родного языка, но произносят их с большими искажениями.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мышления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 становится наглядно-действенная.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</w:t>
      </w:r>
      <w:proofErr w:type="gramStart"/>
      <w:r w:rsidRPr="003D16D0">
        <w:rPr>
          <w:rFonts w:ascii="Times New Roman" w:eastAsia="Times New Roman" w:hAnsi="Times New Roman" w:cs="Times New Roman"/>
          <w:sz w:val="24"/>
          <w:szCs w:val="24"/>
        </w:rPr>
        <w:t>кризисом  трёх</w:t>
      </w:r>
      <w:proofErr w:type="gramEnd"/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9C4754" w:rsidRPr="003D16D0" w:rsidRDefault="009C4754" w:rsidP="009C475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54" w:rsidRPr="003D16D0" w:rsidRDefault="009C4754" w:rsidP="001C0AE1">
      <w:pPr>
        <w:pStyle w:val="a7"/>
        <w:numPr>
          <w:ilvl w:val="2"/>
          <w:numId w:val="9"/>
        </w:numPr>
        <w:spacing w:after="0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1.4.2. </w:t>
      </w:r>
      <w:r w:rsidRPr="003D16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Возраст от 3 до 4 лет</w:t>
      </w:r>
    </w:p>
    <w:p w:rsidR="009C4754" w:rsidRPr="003D16D0" w:rsidRDefault="009C4754" w:rsidP="001C0AE1">
      <w:pPr>
        <w:pStyle w:val="a7"/>
        <w:numPr>
          <w:ilvl w:val="2"/>
          <w:numId w:val="9"/>
        </w:numPr>
        <w:spacing w:after="0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Общение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 становится </w:t>
      </w:r>
      <w:proofErr w:type="spellStart"/>
      <w:r w:rsidRPr="003D16D0">
        <w:rPr>
          <w:rFonts w:ascii="Times New Roman" w:eastAsia="Times New Roman" w:hAnsi="Times New Roman" w:cs="Times New Roman"/>
          <w:sz w:val="24"/>
          <w:szCs w:val="24"/>
        </w:rPr>
        <w:t>внеситуативным</w:t>
      </w:r>
      <w:proofErr w:type="spellEnd"/>
      <w:r w:rsidRPr="003D16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Игра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 становится ведущим видом деятельности в дошкольном возрасте.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Главной особенностью игры является её условность: выполнение одних действий с одними предметами предполагает их </w:t>
      </w:r>
      <w:proofErr w:type="spellStart"/>
      <w:r w:rsidRPr="003D16D0">
        <w:rPr>
          <w:rFonts w:ascii="Times New Roman" w:eastAsia="Times New Roman" w:hAnsi="Times New Roman" w:cs="Times New Roman"/>
          <w:sz w:val="24"/>
          <w:szCs w:val="24"/>
        </w:rPr>
        <w:t>отнесённость</w:t>
      </w:r>
      <w:proofErr w:type="spellEnd"/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 к другим действиям с другими 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предметами. Основным содержанием игры младших дошкольников являются действия с игрушками и предметами-заместителями.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В младшем дошкольном возрасте происходит переход к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сенсорным эталонам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. К концу младшего дошкольного возраста дети могут </w:t>
      </w:r>
      <w:proofErr w:type="gramStart"/>
      <w:r w:rsidRPr="003D16D0">
        <w:rPr>
          <w:rFonts w:ascii="Times New Roman" w:eastAsia="Times New Roman" w:hAnsi="Times New Roman" w:cs="Times New Roman"/>
          <w:sz w:val="24"/>
          <w:szCs w:val="24"/>
        </w:rPr>
        <w:t>воспринимать  до</w:t>
      </w:r>
      <w:proofErr w:type="gramEnd"/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 5 и более форм предметов и до 7 и более цветов, способны дифференцировать 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Развиваются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память и внимание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>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Продолжает развиваться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наглядно-действенное мышление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. При этом преобразования ситуаций в ряде случаев осуществляются на основе целенаправленных проб с учётом желаемого результата.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В младшем дошкольном возрасте начинает развиваться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воображение. Взаимоотношения детей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: они скорее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играют рядом, чем активно вступают во взаимодействие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Положение ребёнка в группе сверстников во многом определяется мнением воспитателя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Поведение ребёнка ещё ситуативное. 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>Начинает развиваться самооценка, продолжает развиваться также их половая идентификация.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54" w:rsidRPr="003D16D0" w:rsidRDefault="009C4754" w:rsidP="001C0AE1">
      <w:pPr>
        <w:pStyle w:val="a7"/>
        <w:numPr>
          <w:ilvl w:val="2"/>
          <w:numId w:val="9"/>
        </w:numPr>
        <w:spacing w:after="0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1.4.3. </w:t>
      </w:r>
      <w:r w:rsidRPr="003D16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Возраст от 4 до 5 лет</w:t>
      </w:r>
    </w:p>
    <w:p w:rsidR="009C4754" w:rsidRPr="003D16D0" w:rsidRDefault="009C4754" w:rsidP="001C0AE1">
      <w:pPr>
        <w:pStyle w:val="a7"/>
        <w:numPr>
          <w:ilvl w:val="2"/>
          <w:numId w:val="9"/>
        </w:numPr>
        <w:spacing w:after="0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Формируются навыки планирования последовательности действий.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Начинает складываться произвольное внимание.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Начинает развиваться образное мышление. Дошкольники могут строить по схеме, решать лабиринтные задачи.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Речь становится предметом активности детей. Речь детей при взаимодействии друг с другом носит ситуативный характер, а при общении с взрослыми становится вне ситуативной.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В общении ребёнка и взрослого ведущим становится познавательный мотив.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Повышенная обидчивость представляет собой возрастной феномен.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</w:t>
      </w:r>
      <w:proofErr w:type="spellStart"/>
      <w:r w:rsidRPr="003D16D0">
        <w:rPr>
          <w:rFonts w:ascii="Times New Roman" w:eastAsia="Times New Roman" w:hAnsi="Times New Roman" w:cs="Times New Roman"/>
          <w:sz w:val="24"/>
          <w:szCs w:val="24"/>
        </w:rPr>
        <w:t>конкурентность</w:t>
      </w:r>
      <w:proofErr w:type="spellEnd"/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16D0">
        <w:rPr>
          <w:rFonts w:ascii="Times New Roman" w:eastAsia="Times New Roman" w:hAnsi="Times New Roman" w:cs="Times New Roman"/>
          <w:sz w:val="24"/>
          <w:szCs w:val="24"/>
        </w:rPr>
        <w:t>соревновательность</w:t>
      </w:r>
      <w:proofErr w:type="spellEnd"/>
      <w:r w:rsidRPr="003D16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54" w:rsidRPr="003D16D0" w:rsidRDefault="009C4754" w:rsidP="001C0AE1">
      <w:pPr>
        <w:pStyle w:val="a7"/>
        <w:numPr>
          <w:ilvl w:val="2"/>
          <w:numId w:val="9"/>
        </w:num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1.4.4. </w:t>
      </w:r>
      <w:r w:rsidRPr="003D16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Возраст от 5 до 6 лет</w:t>
      </w:r>
    </w:p>
    <w:p w:rsidR="009C4754" w:rsidRPr="003D16D0" w:rsidRDefault="009C4754" w:rsidP="001C0AE1">
      <w:pPr>
        <w:pStyle w:val="a7"/>
        <w:numPr>
          <w:ilvl w:val="2"/>
          <w:numId w:val="9"/>
        </w:num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могут распределять роли до начала игры и строить своё поведение, придерживаясь роли.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Конструктивная деятельность может осуществляться на основе схемы, по замыслу и по условиям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>. Появляется конструирование в ходе совместной деятельности.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Продолжают совершенствоваться обобщения, что является основой словесно логического мышления. 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Воображение будет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активно развиваться лишь при условии проведения специальной работы по его активизации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Начинается переход от непроизвольного к произвольному вниманию.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Продолжает совершенствоваться речь, в том числе её звуковая сторона.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9C4754" w:rsidRDefault="009C4754" w:rsidP="001C0AE1">
      <w:pPr>
        <w:pStyle w:val="a7"/>
        <w:numPr>
          <w:ilvl w:val="2"/>
          <w:numId w:val="9"/>
        </w:numPr>
        <w:spacing w:after="0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9C4754" w:rsidRPr="003D16D0" w:rsidRDefault="009C4754" w:rsidP="001C0AE1">
      <w:pPr>
        <w:pStyle w:val="a7"/>
        <w:numPr>
          <w:ilvl w:val="2"/>
          <w:numId w:val="9"/>
        </w:numPr>
        <w:spacing w:after="0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1.4.5. </w:t>
      </w:r>
      <w:r w:rsidRPr="003D16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Возраст от 6 до 7 лет</w:t>
      </w:r>
    </w:p>
    <w:p w:rsidR="009C4754" w:rsidRPr="003D16D0" w:rsidRDefault="009C4754" w:rsidP="001C0AE1">
      <w:pPr>
        <w:pStyle w:val="a7"/>
        <w:numPr>
          <w:ilvl w:val="2"/>
          <w:numId w:val="9"/>
        </w:numPr>
        <w:spacing w:after="0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Дети подготовительной к школе группы </w:t>
      </w: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начинают осваивать сложные взаимодействия людей. 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>Игровое пространство усложняется. Дети могут комментировать исполнение роли тем или иным участником игры.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 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Они свободно владеют обобщёнными </w:t>
      </w:r>
      <w:proofErr w:type="gramStart"/>
      <w:r w:rsidRPr="003D16D0">
        <w:rPr>
          <w:rFonts w:ascii="Times New Roman" w:eastAsia="Times New Roman" w:hAnsi="Times New Roman" w:cs="Times New Roman"/>
          <w:sz w:val="24"/>
          <w:szCs w:val="24"/>
        </w:rPr>
        <w:t>способами  анализа</w:t>
      </w:r>
      <w:proofErr w:type="gramEnd"/>
      <w:r w:rsidRPr="003D16D0">
        <w:rPr>
          <w:rFonts w:ascii="Times New Roman" w:eastAsia="Times New Roman" w:hAnsi="Times New Roman" w:cs="Times New Roman"/>
          <w:sz w:val="24"/>
          <w:szCs w:val="24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  объёмными предметами.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bCs/>
          <w:sz w:val="24"/>
          <w:szCs w:val="24"/>
        </w:rPr>
        <w:t>Продолжает развиваться внимание дошкольников</w:t>
      </w:r>
      <w:r w:rsidRPr="003D16D0">
        <w:rPr>
          <w:rFonts w:ascii="Times New Roman" w:eastAsia="Times New Roman" w:hAnsi="Times New Roman" w:cs="Times New Roman"/>
          <w:sz w:val="24"/>
          <w:szCs w:val="24"/>
        </w:rPr>
        <w:t>, оно становится произвольным.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9C4754" w:rsidRPr="003D16D0" w:rsidRDefault="009C4754" w:rsidP="009C4754">
      <w:pPr>
        <w:pStyle w:val="a7"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4754" w:rsidRPr="0002041E" w:rsidRDefault="009C4754" w:rsidP="001C0AE1">
      <w:pPr>
        <w:pStyle w:val="a7"/>
        <w:numPr>
          <w:ilvl w:val="1"/>
          <w:numId w:val="3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041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(целевые ориентиры)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6D0">
        <w:rPr>
          <w:rFonts w:ascii="Times New Roman" w:hAnsi="Times New Roman" w:cs="Times New Roman"/>
          <w:sz w:val="24"/>
          <w:szCs w:val="24"/>
          <w:u w:val="single"/>
        </w:rPr>
        <w:t>Физическое развитие: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Сформированные точные, </w:t>
      </w:r>
      <w:proofErr w:type="spellStart"/>
      <w:r w:rsidRPr="003D16D0">
        <w:rPr>
          <w:rFonts w:ascii="Times New Roman" w:hAnsi="Times New Roman" w:cs="Times New Roman"/>
          <w:sz w:val="24"/>
          <w:szCs w:val="24"/>
        </w:rPr>
        <w:t>четкие</w:t>
      </w:r>
      <w:proofErr w:type="spellEnd"/>
      <w:r w:rsidRPr="003D16D0">
        <w:rPr>
          <w:rFonts w:ascii="Times New Roman" w:hAnsi="Times New Roman" w:cs="Times New Roman"/>
          <w:sz w:val="24"/>
          <w:szCs w:val="24"/>
        </w:rPr>
        <w:t xml:space="preserve"> и координированные </w:t>
      </w:r>
      <w:proofErr w:type="spellStart"/>
      <w:r w:rsidRPr="003D16D0">
        <w:rPr>
          <w:rFonts w:ascii="Times New Roman" w:hAnsi="Times New Roman" w:cs="Times New Roman"/>
          <w:sz w:val="24"/>
          <w:szCs w:val="24"/>
        </w:rPr>
        <w:t>мелкомоторные</w:t>
      </w:r>
      <w:proofErr w:type="spellEnd"/>
      <w:r w:rsidRPr="003D16D0">
        <w:rPr>
          <w:rFonts w:ascii="Times New Roman" w:hAnsi="Times New Roman" w:cs="Times New Roman"/>
          <w:sz w:val="24"/>
          <w:szCs w:val="24"/>
        </w:rPr>
        <w:t xml:space="preserve">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6D0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 развитие: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Способность к осознанию своих эмоциональных состояний, настроения, самочувствия. Чувство защищенности, сформированные умения преодолевать психоэмоциональное напряжение. Чувство собственного достоинства. Сформированная потребность в проявлении ответственности, настойчивости, стремлении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 подчинять свое поведение </w:t>
      </w:r>
      <w:r w:rsidRPr="003D16D0">
        <w:rPr>
          <w:rFonts w:ascii="Times New Roman" w:hAnsi="Times New Roman" w:cs="Times New Roman"/>
          <w:sz w:val="24"/>
          <w:szCs w:val="24"/>
        </w:rPr>
        <w:lastRenderedPageBreak/>
        <w:t>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 самостоятельно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отказываясь от первоначальной цели.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6D0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развитие: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подтекст произведения,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6D0">
        <w:rPr>
          <w:rFonts w:ascii="Times New Roman" w:hAnsi="Times New Roman" w:cs="Times New Roman"/>
          <w:sz w:val="24"/>
          <w:szCs w:val="24"/>
          <w:u w:val="single"/>
        </w:rPr>
        <w:t>Речевое развитие: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Навыки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6D0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 развитие: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Уметь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контроль, создавать выразительные оригинальные музыкальные образы, передавать настроение,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</w:r>
    </w:p>
    <w:p w:rsidR="009C4754" w:rsidRPr="003D16D0" w:rsidRDefault="009C4754" w:rsidP="009C475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4754" w:rsidRPr="003D16D0" w:rsidRDefault="009C4754" w:rsidP="009C475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4754" w:rsidRPr="003D16D0" w:rsidRDefault="009C4754" w:rsidP="009C475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D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3D16D0">
        <w:rPr>
          <w:rFonts w:ascii="Times New Roman" w:hAnsi="Times New Roman" w:cs="Times New Roman"/>
          <w:b/>
          <w:sz w:val="24"/>
          <w:szCs w:val="24"/>
        </w:rPr>
        <w:t xml:space="preserve">. СОДЕРЖАТЕЛЬНЫЙ РАЗДЕЛ </w:t>
      </w:r>
    </w:p>
    <w:p w:rsidR="009C4754" w:rsidRPr="003D16D0" w:rsidRDefault="009C4754" w:rsidP="009C475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754" w:rsidRPr="003D16D0" w:rsidRDefault="009C4754" w:rsidP="001C0AE1">
      <w:pPr>
        <w:pStyle w:val="22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outlineLvl w:val="1"/>
        <w:rPr>
          <w:rFonts w:ascii="Times New Roman" w:hAnsi="Times New Roman"/>
          <w:bCs/>
          <w:i w:val="0"/>
          <w:color w:val="000000"/>
          <w:sz w:val="24"/>
          <w:szCs w:val="24"/>
        </w:rPr>
      </w:pPr>
      <w:bookmarkStart w:id="8" w:name="_Toc345663137"/>
      <w:r w:rsidRPr="003D16D0">
        <w:rPr>
          <w:rFonts w:ascii="Times New Roman" w:hAnsi="Times New Roman"/>
          <w:i w:val="0"/>
          <w:sz w:val="24"/>
          <w:szCs w:val="24"/>
        </w:rPr>
        <w:t>Психологическое сопровождение реализации</w:t>
      </w:r>
      <w:bookmarkStart w:id="9" w:name="_Toc345663138"/>
      <w:bookmarkEnd w:id="8"/>
      <w:r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основной общеобразовательной </w:t>
      </w:r>
      <w:r w:rsidRPr="003D16D0">
        <w:rPr>
          <w:rFonts w:ascii="Times New Roman" w:hAnsi="Times New Roman"/>
          <w:i w:val="0"/>
          <w:sz w:val="24"/>
          <w:szCs w:val="24"/>
        </w:rPr>
        <w:t>программы до ДОУ</w:t>
      </w:r>
      <w:bookmarkStart w:id="10" w:name="_Toc345663139"/>
      <w:bookmarkEnd w:id="9"/>
      <w:r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 </w:t>
      </w:r>
      <w:r w:rsidRPr="003D16D0">
        <w:rPr>
          <w:rFonts w:ascii="Times New Roman" w:hAnsi="Times New Roman"/>
          <w:i w:val="0"/>
          <w:sz w:val="24"/>
          <w:szCs w:val="24"/>
        </w:rPr>
        <w:t>по освоению образовательных областей</w:t>
      </w:r>
      <w:bookmarkEnd w:id="10"/>
      <w:r w:rsidRPr="003D16D0">
        <w:rPr>
          <w:rFonts w:ascii="Times New Roman" w:hAnsi="Times New Roman"/>
          <w:i w:val="0"/>
          <w:sz w:val="24"/>
          <w:szCs w:val="24"/>
        </w:rPr>
        <w:t xml:space="preserve"> в соответствии с ФГОС</w:t>
      </w:r>
    </w:p>
    <w:p w:rsidR="009C4754" w:rsidRPr="003D16D0" w:rsidRDefault="009C4754" w:rsidP="009C4754">
      <w:pPr>
        <w:pStyle w:val="22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outlineLvl w:val="1"/>
        <w:rPr>
          <w:rFonts w:ascii="Times New Roman" w:hAnsi="Times New Roman"/>
          <w:bCs/>
          <w:i w:val="0"/>
          <w:color w:val="000000"/>
          <w:sz w:val="24"/>
          <w:szCs w:val="24"/>
        </w:rPr>
      </w:pPr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Рабочая программа педагога-психолога обеспечивает, с учетом приоритетного направления деятельности </w:t>
      </w:r>
      <w:proofErr w:type="gramStart"/>
      <w:r w:rsidRPr="003D16D0">
        <w:rPr>
          <w:rFonts w:ascii="Times New Roman" w:hAnsi="Times New Roman" w:cs="Times New Roman"/>
          <w:sz w:val="24"/>
          <w:szCs w:val="24"/>
        </w:rPr>
        <w:t>ДОУ  в</w:t>
      </w:r>
      <w:proofErr w:type="gramEnd"/>
      <w:r w:rsidRPr="003D16D0">
        <w:rPr>
          <w:rFonts w:ascii="Times New Roman" w:hAnsi="Times New Roman" w:cs="Times New Roman"/>
          <w:sz w:val="24"/>
          <w:szCs w:val="24"/>
        </w:rPr>
        <w:t xml:space="preserve"> соответствии ФГОС и сферы компетентности педагога-психолога, в  реализации пяти направлений развития детей: познавательное, речевое, социально-коммуникативное, художественно-эстетическое и физическое.  </w:t>
      </w:r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К сфере профессиональной компетентности педагога-психолога относятся следующие образовательные области:  </w:t>
      </w:r>
    </w:p>
    <w:p w:rsidR="009C4754" w:rsidRPr="003D16D0" w:rsidRDefault="009C4754" w:rsidP="001C0AE1">
      <w:pPr>
        <w:pStyle w:val="af0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i/>
          <w:sz w:val="24"/>
          <w:szCs w:val="24"/>
        </w:rPr>
        <w:t>Познавательное</w:t>
      </w:r>
      <w:r w:rsidRPr="003D16D0">
        <w:rPr>
          <w:rFonts w:ascii="Times New Roman" w:hAnsi="Times New Roman" w:cs="Times New Roman"/>
          <w:sz w:val="24"/>
          <w:szCs w:val="24"/>
        </w:rPr>
        <w:t xml:space="preserve"> направление: </w:t>
      </w:r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Познавательное развитие </w:t>
      </w:r>
      <w:r w:rsidRPr="003D16D0">
        <w:rPr>
          <w:rFonts w:ascii="Times New Roman" w:hAnsi="Times New Roman" w:cs="Times New Roman"/>
          <w:sz w:val="24"/>
          <w:szCs w:val="24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9C4754" w:rsidRPr="003D16D0" w:rsidRDefault="009C4754" w:rsidP="001C0AE1">
      <w:pPr>
        <w:pStyle w:val="af0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Поддерживать детское любопытство и развивать интерес детей к совместному со взрослым и самостоятельному познанию;</w:t>
      </w:r>
    </w:p>
    <w:p w:rsidR="009C4754" w:rsidRPr="003D16D0" w:rsidRDefault="009C4754" w:rsidP="001C0AE1">
      <w:pPr>
        <w:pStyle w:val="af0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предметов;</w:t>
      </w:r>
    </w:p>
    <w:p w:rsidR="009C4754" w:rsidRPr="003D16D0" w:rsidRDefault="009C4754" w:rsidP="001C0AE1">
      <w:pPr>
        <w:pStyle w:val="af0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развивающих, коррекционных, дидактических играх и других видах деятельности). </w:t>
      </w:r>
    </w:p>
    <w:p w:rsidR="009C4754" w:rsidRPr="003D16D0" w:rsidRDefault="009C4754" w:rsidP="001C0AE1">
      <w:pPr>
        <w:pStyle w:val="af0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Обогащать представления об объектах ближайшего окружения и поддерживать стремление отражать их в разных продуктах детской деятельности. </w:t>
      </w:r>
    </w:p>
    <w:p w:rsidR="009C4754" w:rsidRPr="003D16D0" w:rsidRDefault="009C4754" w:rsidP="001C0AE1">
      <w:pPr>
        <w:pStyle w:val="af0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i/>
          <w:sz w:val="24"/>
          <w:szCs w:val="24"/>
        </w:rPr>
        <w:t xml:space="preserve">Речевое </w:t>
      </w:r>
      <w:r w:rsidRPr="003D16D0">
        <w:rPr>
          <w:rFonts w:ascii="Times New Roman" w:hAnsi="Times New Roman" w:cs="Times New Roman"/>
          <w:sz w:val="24"/>
          <w:szCs w:val="24"/>
        </w:rPr>
        <w:t>направление</w:t>
      </w:r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bCs/>
          <w:sz w:val="24"/>
          <w:szCs w:val="24"/>
        </w:rPr>
        <w:t xml:space="preserve">Речевое развитие </w:t>
      </w:r>
      <w:r w:rsidRPr="003D16D0">
        <w:rPr>
          <w:rFonts w:ascii="Times New Roman" w:hAnsi="Times New Roman" w:cs="Times New Roman"/>
          <w:sz w:val="24"/>
          <w:szCs w:val="24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</w:t>
      </w:r>
    </w:p>
    <w:p w:rsidR="009C4754" w:rsidRPr="003D16D0" w:rsidRDefault="009C4754" w:rsidP="001C0AE1">
      <w:pPr>
        <w:pStyle w:val="af0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i/>
          <w:sz w:val="24"/>
          <w:szCs w:val="24"/>
        </w:rPr>
        <w:t xml:space="preserve">Социально-коммуникативное </w:t>
      </w:r>
      <w:r w:rsidRPr="003D16D0">
        <w:rPr>
          <w:rFonts w:ascii="Times New Roman" w:hAnsi="Times New Roman" w:cs="Times New Roman"/>
          <w:sz w:val="24"/>
          <w:szCs w:val="24"/>
        </w:rPr>
        <w:t>направление</w:t>
      </w:r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Социально-коммуникативное развитие </w:t>
      </w:r>
      <w:r w:rsidRPr="003D16D0">
        <w:rPr>
          <w:rFonts w:ascii="Times New Roman" w:hAnsi="Times New Roman" w:cs="Times New Roman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3D16D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D16D0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 Способствовать установлению </w:t>
      </w:r>
      <w:r w:rsidRPr="003D16D0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положительных контактов между детьми, основанных на общих интересах к действиям. Развивать эмоциональную отзывчивость. </w:t>
      </w:r>
    </w:p>
    <w:p w:rsidR="009C4754" w:rsidRPr="003D16D0" w:rsidRDefault="009C4754" w:rsidP="001C0AE1">
      <w:pPr>
        <w:pStyle w:val="af0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i/>
          <w:sz w:val="24"/>
          <w:szCs w:val="24"/>
        </w:rPr>
        <w:t xml:space="preserve">Физическое </w:t>
      </w:r>
      <w:r w:rsidRPr="003D16D0">
        <w:rPr>
          <w:rFonts w:ascii="Times New Roman" w:hAnsi="Times New Roman" w:cs="Times New Roman"/>
          <w:sz w:val="24"/>
          <w:szCs w:val="24"/>
        </w:rPr>
        <w:t>направление</w:t>
      </w:r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Физическое развитие </w:t>
      </w:r>
      <w:r w:rsidRPr="003D16D0">
        <w:rPr>
          <w:rFonts w:ascii="Times New Roman" w:hAnsi="Times New Roman" w:cs="Times New Roman"/>
          <w:sz w:val="24"/>
          <w:szCs w:val="24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3D16D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D16D0">
        <w:rPr>
          <w:rFonts w:ascii="Times New Roman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жизни.</w:t>
      </w:r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Развивать у детей потребность в двигательной </w:t>
      </w:r>
      <w:proofErr w:type="spellStart"/>
      <w:r w:rsidRPr="003D16D0">
        <w:rPr>
          <w:rFonts w:ascii="Times New Roman" w:hAnsi="Times New Roman" w:cs="Times New Roman"/>
          <w:sz w:val="24"/>
          <w:szCs w:val="24"/>
        </w:rPr>
        <w:t>активности.Целенаправленно</w:t>
      </w:r>
      <w:proofErr w:type="spellEnd"/>
      <w:r w:rsidRPr="003D16D0">
        <w:rPr>
          <w:rFonts w:ascii="Times New Roman" w:hAnsi="Times New Roman" w:cs="Times New Roman"/>
          <w:sz w:val="24"/>
          <w:szCs w:val="24"/>
        </w:rPr>
        <w:t xml:space="preserve"> развивать у детей физические качества: скоростно-силовые качества, быстроту реакции на сигналы и действие в соответствии с ними; содействовать развитию координации, общей выносливости, силы, гибкости;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указаниями; </w:t>
      </w:r>
    </w:p>
    <w:p w:rsidR="009C4754" w:rsidRPr="003D16D0" w:rsidRDefault="009C4754" w:rsidP="001C0AE1">
      <w:pPr>
        <w:pStyle w:val="af0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</w:t>
      </w:r>
      <w:r w:rsidRPr="003D16D0">
        <w:rPr>
          <w:rFonts w:ascii="Times New Roman" w:hAnsi="Times New Roman" w:cs="Times New Roman"/>
          <w:sz w:val="24"/>
          <w:szCs w:val="24"/>
        </w:rPr>
        <w:t xml:space="preserve"> направление</w:t>
      </w:r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Художественно-эстетическое развитие </w:t>
      </w:r>
      <w:r w:rsidRPr="003D16D0">
        <w:rPr>
          <w:rFonts w:ascii="Times New Roman" w:hAnsi="Times New Roman" w:cs="Times New Roman"/>
          <w:sz w:val="24"/>
          <w:szCs w:val="24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</w:r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</w:t>
      </w:r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 </w:t>
      </w:r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bCs/>
          <w:sz w:val="24"/>
          <w:szCs w:val="24"/>
        </w:rPr>
        <w:t xml:space="preserve">Непосредственно образовательная деятельность </w:t>
      </w:r>
      <w:r w:rsidRPr="003D16D0">
        <w:rPr>
          <w:rFonts w:ascii="Times New Roman" w:hAnsi="Times New Roman" w:cs="Times New Roman"/>
          <w:sz w:val="24"/>
          <w:szCs w:val="24"/>
        </w:rPr>
        <w:t xml:space="preserve">основана на организации педагогом- </w:t>
      </w:r>
      <w:proofErr w:type="gramStart"/>
      <w:r w:rsidRPr="003D16D0">
        <w:rPr>
          <w:rFonts w:ascii="Times New Roman" w:hAnsi="Times New Roman" w:cs="Times New Roman"/>
          <w:sz w:val="24"/>
          <w:szCs w:val="24"/>
        </w:rPr>
        <w:t>психологом  видов</w:t>
      </w:r>
      <w:proofErr w:type="gramEnd"/>
      <w:r w:rsidRPr="003D16D0">
        <w:rPr>
          <w:rFonts w:ascii="Times New Roman" w:hAnsi="Times New Roman" w:cs="Times New Roman"/>
          <w:sz w:val="24"/>
          <w:szCs w:val="24"/>
        </w:rPr>
        <w:t xml:space="preserve"> деятельности, заданных ФГОС дошкольного образования. </w:t>
      </w:r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bCs/>
          <w:sz w:val="24"/>
          <w:szCs w:val="24"/>
        </w:rPr>
        <w:t xml:space="preserve">Игровая деятельность </w:t>
      </w:r>
      <w:r w:rsidRPr="003D16D0">
        <w:rPr>
          <w:rFonts w:ascii="Times New Roman" w:hAnsi="Times New Roman" w:cs="Times New Roman"/>
          <w:sz w:val="24"/>
          <w:szCs w:val="24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Игровая деятельность представлена в образовательном процессе в разнообразных формах - это дидактические и сюжетно-дидактические, </w:t>
      </w:r>
      <w:r w:rsidRPr="003D16D0">
        <w:rPr>
          <w:rFonts w:ascii="Times New Roman" w:hAnsi="Times New Roman" w:cs="Times New Roman"/>
          <w:sz w:val="24"/>
          <w:szCs w:val="24"/>
        </w:rPr>
        <w:lastRenderedPageBreak/>
        <w:t xml:space="preserve">развивающие, подвижные игры, игры-путешествия, игровые проблемные ситуации, игры-инсценировки, игры-этюды и пр. </w:t>
      </w:r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деятельность </w:t>
      </w:r>
      <w:r w:rsidRPr="003D16D0">
        <w:rPr>
          <w:rFonts w:ascii="Times New Roman" w:hAnsi="Times New Roman" w:cs="Times New Roman"/>
          <w:sz w:val="24"/>
          <w:szCs w:val="24"/>
        </w:rPr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</w:t>
      </w:r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Познавательно-исследовательская деятельность </w:t>
      </w:r>
      <w:r w:rsidRPr="003D16D0">
        <w:rPr>
          <w:rFonts w:ascii="Times New Roman" w:hAnsi="Times New Roman" w:cs="Times New Roman"/>
          <w:sz w:val="24"/>
          <w:szCs w:val="24"/>
        </w:rPr>
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bCs/>
          <w:sz w:val="24"/>
          <w:szCs w:val="24"/>
        </w:rPr>
        <w:t xml:space="preserve">Конструирование и изобразительная деятельность детей </w:t>
      </w:r>
      <w:r w:rsidRPr="003D16D0">
        <w:rPr>
          <w:rFonts w:ascii="Times New Roman" w:hAnsi="Times New Roman" w:cs="Times New Roman"/>
          <w:sz w:val="24"/>
          <w:szCs w:val="24"/>
        </w:rPr>
        <w:t xml:space="preserve">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Образовательная деятельность, осуществляемая в ходе </w:t>
      </w:r>
      <w:proofErr w:type="gramStart"/>
      <w:r w:rsidRPr="003D16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режимных моментов</w:t>
      </w:r>
      <w:proofErr w:type="gramEnd"/>
      <w:r w:rsidRPr="003D16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D16D0">
        <w:rPr>
          <w:rFonts w:ascii="Times New Roman" w:hAnsi="Times New Roman" w:cs="Times New Roman"/>
          <w:sz w:val="24"/>
          <w:szCs w:val="24"/>
        </w:rPr>
        <w:t xml:space="preserve">требует особых форм работы в соответствии с реализуемыми задачами воспитания, обучения и развития ребенка. </w:t>
      </w:r>
    </w:p>
    <w:p w:rsidR="009C4754" w:rsidRPr="003D16D0" w:rsidRDefault="009C4754" w:rsidP="009C475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4754" w:rsidRPr="003D16D0" w:rsidRDefault="009C4754" w:rsidP="001C0AE1">
      <w:pPr>
        <w:pStyle w:val="a7"/>
        <w:numPr>
          <w:ilvl w:val="1"/>
          <w:numId w:val="3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D0">
        <w:rPr>
          <w:rFonts w:ascii="Times New Roman" w:hAnsi="Times New Roman" w:cs="Times New Roman"/>
          <w:b/>
          <w:sz w:val="24"/>
          <w:szCs w:val="24"/>
        </w:rPr>
        <w:t>Направления психолого-педагогической деятельности</w:t>
      </w:r>
    </w:p>
    <w:p w:rsidR="009C4754" w:rsidRPr="003D16D0" w:rsidRDefault="009C4754" w:rsidP="009C475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4754" w:rsidRPr="003D16D0" w:rsidRDefault="009C4754" w:rsidP="009C4754">
      <w:pPr>
        <w:pStyle w:val="a7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D0">
        <w:rPr>
          <w:rFonts w:ascii="Times New Roman" w:hAnsi="Times New Roman" w:cs="Times New Roman"/>
          <w:b/>
          <w:sz w:val="24"/>
          <w:szCs w:val="24"/>
        </w:rPr>
        <w:t>Психологическая диагностика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ab/>
        <w:t>Согласно ФГОС ДО в ДОО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 (или мониторинга). Психолого-педагогическая диагностика понимается как оценка развития и его динамики у детей дошкольного возраста.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работы.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ab/>
        <w:t>Участие ребенка в психолого-педагогической диагностике (мониторинге) допускается только с согласия его родителей (законных представителей).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ab/>
        <w:t>Результаты психолого-педагогической диагностики (мониторинга) могут использоваться исключительно для решения образовательных задач, а именно:</w:t>
      </w:r>
    </w:p>
    <w:p w:rsidR="009C4754" w:rsidRPr="003D16D0" w:rsidRDefault="009C4754" w:rsidP="001C0AE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 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развития);</w:t>
      </w:r>
    </w:p>
    <w:p w:rsidR="009C4754" w:rsidRPr="003D16D0" w:rsidRDefault="009C4754" w:rsidP="001C0AE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оптимизации работы с группой детей.</w:t>
      </w:r>
    </w:p>
    <w:p w:rsidR="009C4754" w:rsidRPr="003D16D0" w:rsidRDefault="009C4754" w:rsidP="009C475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sz w:val="24"/>
          <w:szCs w:val="24"/>
        </w:rPr>
        <w:t>Цель диагностической деятельности</w:t>
      </w:r>
      <w:r w:rsidRPr="003D16D0">
        <w:rPr>
          <w:rFonts w:ascii="Times New Roman" w:hAnsi="Times New Roman" w:cs="Times New Roman"/>
          <w:sz w:val="24"/>
          <w:szCs w:val="24"/>
        </w:rPr>
        <w:t xml:space="preserve"> педагога-психолога ДОО: получение полных информативных данных об индивидуальных особенностях психического развития детей, которые будут положены в основу разработки индивидуальных образовательных маршрутов воспитанников.</w:t>
      </w:r>
    </w:p>
    <w:p w:rsidR="009C4754" w:rsidRPr="003D16D0" w:rsidRDefault="009C4754" w:rsidP="009C4754">
      <w:pPr>
        <w:pStyle w:val="a7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C4754" w:rsidRDefault="009C4754" w:rsidP="009C4754">
      <w:pPr>
        <w:pStyle w:val="a7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4754" w:rsidRPr="003D16D0" w:rsidRDefault="009C4754" w:rsidP="009C4754">
      <w:pPr>
        <w:pStyle w:val="a7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D16D0">
        <w:rPr>
          <w:rFonts w:ascii="Times New Roman" w:hAnsi="Times New Roman" w:cs="Times New Roman"/>
          <w:b/>
          <w:sz w:val="24"/>
          <w:szCs w:val="24"/>
        </w:rPr>
        <w:lastRenderedPageBreak/>
        <w:t>Развивающая работа и психологическая коррекция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sz w:val="24"/>
          <w:szCs w:val="24"/>
        </w:rPr>
        <w:tab/>
      </w:r>
      <w:r w:rsidRPr="003D16D0">
        <w:rPr>
          <w:rFonts w:ascii="Times New Roman" w:hAnsi="Times New Roman" w:cs="Times New Roman"/>
          <w:sz w:val="24"/>
          <w:szCs w:val="24"/>
        </w:rPr>
        <w:t xml:space="preserve">В контексте ФГОС ДО деятельность педагога-психолога, </w:t>
      </w:r>
      <w:proofErr w:type="gramStart"/>
      <w:r w:rsidRPr="003D16D0">
        <w:rPr>
          <w:rFonts w:ascii="Times New Roman" w:hAnsi="Times New Roman" w:cs="Times New Roman"/>
          <w:sz w:val="24"/>
          <w:szCs w:val="24"/>
        </w:rPr>
        <w:t>направленная  на</w:t>
      </w:r>
      <w:proofErr w:type="gramEnd"/>
      <w:r w:rsidRPr="003D16D0">
        <w:rPr>
          <w:rFonts w:ascii="Times New Roman" w:hAnsi="Times New Roman" w:cs="Times New Roman"/>
          <w:sz w:val="24"/>
          <w:szCs w:val="24"/>
        </w:rPr>
        <w:t xml:space="preserve"> изменения во внутренней, психологической, сфере воспитанников, рассматривается как развивающая.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16D0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3D16D0">
        <w:rPr>
          <w:rFonts w:ascii="Times New Roman" w:hAnsi="Times New Roman" w:cs="Times New Roman"/>
          <w:sz w:val="24"/>
          <w:szCs w:val="24"/>
        </w:rPr>
        <w:t xml:space="preserve"> технологии включаются в контекст развивающей работы с дошкольниками. Предметом деятельности педагога-психолога по данному направлению становится не исправление недостатков воспитанников, а выработка у них способов </w:t>
      </w:r>
      <w:proofErr w:type="spellStart"/>
      <w:r w:rsidRPr="003D16D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D16D0">
        <w:rPr>
          <w:rFonts w:ascii="Times New Roman" w:hAnsi="Times New Roman" w:cs="Times New Roman"/>
          <w:sz w:val="24"/>
          <w:szCs w:val="24"/>
        </w:rPr>
        <w:t xml:space="preserve"> в разнообразных 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ab/>
        <w:t xml:space="preserve">В технологическом аспекте данное направление деятельности педагога-психолога предполагает широкое использование разнообразных видов игр, в том числе психотехнических, раскрепощающих; проблемных ситуаций, разрешаемых в процессе экспериментов, дискуссий, проектов; творческих заданий, связанных с созданием различных продуктов деятельности на основе воображения; этюдов, в том числе </w:t>
      </w:r>
      <w:proofErr w:type="spellStart"/>
      <w:r w:rsidRPr="003D16D0">
        <w:rPr>
          <w:rFonts w:ascii="Times New Roman" w:hAnsi="Times New Roman" w:cs="Times New Roman"/>
          <w:sz w:val="24"/>
          <w:szCs w:val="24"/>
        </w:rPr>
        <w:t>психогимнастических</w:t>
      </w:r>
      <w:proofErr w:type="spellEnd"/>
      <w:r w:rsidRPr="003D16D0">
        <w:rPr>
          <w:rFonts w:ascii="Times New Roman" w:hAnsi="Times New Roman" w:cs="Times New Roman"/>
          <w:sz w:val="24"/>
          <w:szCs w:val="24"/>
        </w:rPr>
        <w:t xml:space="preserve">; свободной </w:t>
      </w:r>
      <w:proofErr w:type="spellStart"/>
      <w:r w:rsidRPr="003D16D0">
        <w:rPr>
          <w:rFonts w:ascii="Times New Roman" w:hAnsi="Times New Roman" w:cs="Times New Roman"/>
          <w:sz w:val="24"/>
          <w:szCs w:val="24"/>
        </w:rPr>
        <w:t>недирективной</w:t>
      </w:r>
      <w:proofErr w:type="spellEnd"/>
      <w:r w:rsidRPr="003D16D0">
        <w:rPr>
          <w:rFonts w:ascii="Times New Roman" w:hAnsi="Times New Roman" w:cs="Times New Roman"/>
          <w:sz w:val="24"/>
          <w:szCs w:val="24"/>
        </w:rPr>
        <w:t xml:space="preserve"> деятельности воспитанников. Ведущими выступают игровые технологии, создающие, согласно Л.С. Выготскому, условия для спонтанно-реактивной деятельности детей. При отборе психологического инструментария ведущим является принцип целостного воздействия на личность ребенка.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4754" w:rsidRPr="003D16D0" w:rsidRDefault="009C4754" w:rsidP="009C4754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D0">
        <w:rPr>
          <w:rFonts w:ascii="Times New Roman" w:hAnsi="Times New Roman" w:cs="Times New Roman"/>
          <w:b/>
          <w:sz w:val="24"/>
          <w:szCs w:val="24"/>
        </w:rPr>
        <w:t>Психологическое консультирование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ab/>
        <w:t xml:space="preserve">Цель консультирования состоит в том, чтобы помочь человеку в разрешении проблемы, когда он сам осознал ее наличие. В условиях ДОО педагог-психолог осуществляет возрастно-психологическое консультирование – консультирование по вопросам психического развития ребенка. 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ab/>
        <w:t>Задачи психологического консультирования родителей и воспитателей решаются с позиции потребностей и возможностей возрастного развития ребенка, а также индивидуальных вариантов развития. Такими задачами выступают:</w:t>
      </w:r>
    </w:p>
    <w:p w:rsidR="009C4754" w:rsidRPr="003D16D0" w:rsidRDefault="009C4754" w:rsidP="001C0AE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преодоление </w:t>
      </w:r>
      <w:proofErr w:type="spellStart"/>
      <w:r w:rsidRPr="003D16D0">
        <w:rPr>
          <w:rFonts w:ascii="Times New Roman" w:hAnsi="Times New Roman" w:cs="Times New Roman"/>
          <w:sz w:val="24"/>
          <w:szCs w:val="24"/>
        </w:rPr>
        <w:t>дидактогений</w:t>
      </w:r>
      <w:proofErr w:type="spellEnd"/>
      <w:r w:rsidRPr="003D16D0">
        <w:rPr>
          <w:rFonts w:ascii="Times New Roman" w:hAnsi="Times New Roman" w:cs="Times New Roman"/>
          <w:sz w:val="24"/>
          <w:szCs w:val="24"/>
        </w:rPr>
        <w:t>, оптимизация возрастного и индивидуального развития ребенка;</w:t>
      </w:r>
    </w:p>
    <w:p w:rsidR="009C4754" w:rsidRPr="003D16D0" w:rsidRDefault="009C4754" w:rsidP="001C0AE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оказание психологической помощи в ситуации реальных затруднений, связанных с образовательным процессом или влияющих на эффективность образовательного процесса в ДОО;</w:t>
      </w:r>
    </w:p>
    <w:p w:rsidR="009C4754" w:rsidRPr="003D16D0" w:rsidRDefault="009C4754" w:rsidP="001C0AE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3D16D0">
        <w:rPr>
          <w:rFonts w:ascii="Times New Roman" w:hAnsi="Times New Roman" w:cs="Times New Roman"/>
          <w:sz w:val="24"/>
          <w:szCs w:val="24"/>
        </w:rPr>
        <w:t>приемам</w:t>
      </w:r>
      <w:proofErr w:type="spellEnd"/>
      <w:r w:rsidRPr="003D16D0">
        <w:rPr>
          <w:rFonts w:ascii="Times New Roman" w:hAnsi="Times New Roman" w:cs="Times New Roman"/>
          <w:sz w:val="24"/>
          <w:szCs w:val="24"/>
        </w:rPr>
        <w:t xml:space="preserve"> самопознания, </w:t>
      </w:r>
      <w:proofErr w:type="spellStart"/>
      <w:r w:rsidRPr="003D16D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D16D0">
        <w:rPr>
          <w:rFonts w:ascii="Times New Roman" w:hAnsi="Times New Roman" w:cs="Times New Roman"/>
          <w:sz w:val="24"/>
          <w:szCs w:val="24"/>
        </w:rPr>
        <w:t xml:space="preserve">, использованию своих ресурсов для преодоления проблемных ситуаций, реализации воспитательной и обучающей </w:t>
      </w:r>
      <w:proofErr w:type="spellStart"/>
      <w:r w:rsidRPr="003D16D0">
        <w:rPr>
          <w:rFonts w:ascii="Times New Roman" w:hAnsi="Times New Roman" w:cs="Times New Roman"/>
          <w:sz w:val="24"/>
          <w:szCs w:val="24"/>
        </w:rPr>
        <w:t>фукции</w:t>
      </w:r>
      <w:proofErr w:type="spellEnd"/>
      <w:r w:rsidRPr="003D16D0">
        <w:rPr>
          <w:rFonts w:ascii="Times New Roman" w:hAnsi="Times New Roman" w:cs="Times New Roman"/>
          <w:sz w:val="24"/>
          <w:szCs w:val="24"/>
        </w:rPr>
        <w:t>;</w:t>
      </w:r>
    </w:p>
    <w:p w:rsidR="009C4754" w:rsidRPr="003D16D0" w:rsidRDefault="009C4754" w:rsidP="001C0AE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помощь в выработке продуктивных жизненных стратегий в отношении трудных образовательных ситуаций;</w:t>
      </w:r>
    </w:p>
    <w:p w:rsidR="009C4754" w:rsidRPr="003D16D0" w:rsidRDefault="009C4754" w:rsidP="001C0AE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формирование установки на самостоятельное разрешение проблемы.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4754" w:rsidRPr="003D16D0" w:rsidRDefault="009C4754" w:rsidP="009C4754">
      <w:pPr>
        <w:pStyle w:val="a7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16D0">
        <w:rPr>
          <w:rFonts w:ascii="Times New Roman" w:hAnsi="Times New Roman" w:cs="Times New Roman"/>
          <w:b/>
          <w:sz w:val="24"/>
          <w:szCs w:val="24"/>
        </w:rPr>
        <w:t>Психопрофилактика</w:t>
      </w:r>
      <w:proofErr w:type="spellEnd"/>
      <w:r w:rsidRPr="003D16D0">
        <w:rPr>
          <w:rFonts w:ascii="Times New Roman" w:hAnsi="Times New Roman" w:cs="Times New Roman"/>
          <w:b/>
          <w:sz w:val="24"/>
          <w:szCs w:val="24"/>
        </w:rPr>
        <w:t xml:space="preserve"> и психологическое просвещение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16D0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3D16D0">
        <w:rPr>
          <w:rFonts w:ascii="Times New Roman" w:hAnsi="Times New Roman" w:cs="Times New Roman"/>
          <w:sz w:val="24"/>
          <w:szCs w:val="24"/>
        </w:rPr>
        <w:t xml:space="preserve"> в контексте идей ФГОС ДО выступает как приоритетное направление деятельности педагога-психолога ДОО (И.А. </w:t>
      </w:r>
      <w:proofErr w:type="spellStart"/>
      <w:r w:rsidRPr="003D16D0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3D16D0">
        <w:rPr>
          <w:rFonts w:ascii="Times New Roman" w:hAnsi="Times New Roman" w:cs="Times New Roman"/>
          <w:sz w:val="24"/>
          <w:szCs w:val="24"/>
        </w:rPr>
        <w:t xml:space="preserve"> и Е.К. </w:t>
      </w:r>
      <w:proofErr w:type="spellStart"/>
      <w:r w:rsidRPr="003D16D0">
        <w:rPr>
          <w:rFonts w:ascii="Times New Roman" w:hAnsi="Times New Roman" w:cs="Times New Roman"/>
          <w:sz w:val="24"/>
          <w:szCs w:val="24"/>
        </w:rPr>
        <w:t>Ягловская</w:t>
      </w:r>
      <w:proofErr w:type="spellEnd"/>
      <w:r w:rsidRPr="003D16D0">
        <w:rPr>
          <w:rFonts w:ascii="Times New Roman" w:hAnsi="Times New Roman" w:cs="Times New Roman"/>
          <w:sz w:val="24"/>
          <w:szCs w:val="24"/>
        </w:rPr>
        <w:t>).</w:t>
      </w:r>
    </w:p>
    <w:p w:rsidR="009C4754" w:rsidRPr="00895D9E" w:rsidRDefault="009C4754" w:rsidP="009C475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811657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811657">
        <w:rPr>
          <w:rFonts w:ascii="Times New Roman" w:hAnsi="Times New Roman" w:cs="Times New Roman"/>
          <w:sz w:val="24"/>
          <w:szCs w:val="24"/>
        </w:rPr>
        <w:t xml:space="preserve"> </w:t>
      </w:r>
      <w:r w:rsidRPr="003D16D0">
        <w:rPr>
          <w:rFonts w:ascii="Times New Roman" w:hAnsi="Times New Roman" w:cs="Times New Roman"/>
          <w:sz w:val="24"/>
          <w:szCs w:val="24"/>
        </w:rPr>
        <w:t xml:space="preserve">состоит в том, чтобы обеспечить раскрытие возможностей возраста, снизить влияние рисков на развитие ребенка, его </w:t>
      </w:r>
      <w:r w:rsidRPr="003D16D0">
        <w:rPr>
          <w:rFonts w:ascii="Times New Roman" w:hAnsi="Times New Roman" w:cs="Times New Roman"/>
          <w:sz w:val="24"/>
          <w:szCs w:val="24"/>
        </w:rPr>
        <w:lastRenderedPageBreak/>
        <w:t>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учреждении. Психогигиена предполагает предоставление субъектам образовательного процесса психологической информации для предотвращения возможных проблем.</w:t>
      </w:r>
    </w:p>
    <w:p w:rsidR="009C4754" w:rsidRPr="003D16D0" w:rsidRDefault="009C4754" w:rsidP="009C4754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754" w:rsidRPr="003D16D0" w:rsidRDefault="009C4754" w:rsidP="001C0AE1">
      <w:pPr>
        <w:pStyle w:val="af0"/>
        <w:numPr>
          <w:ilvl w:val="1"/>
          <w:numId w:val="3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D0">
        <w:rPr>
          <w:rFonts w:ascii="Times New Roman" w:hAnsi="Times New Roman" w:cs="Times New Roman"/>
          <w:b/>
          <w:sz w:val="24"/>
          <w:szCs w:val="24"/>
        </w:rPr>
        <w:t>Содержание деятельности педагога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6D0">
        <w:rPr>
          <w:rFonts w:ascii="Times New Roman" w:hAnsi="Times New Roman" w:cs="Times New Roman"/>
          <w:b/>
          <w:sz w:val="24"/>
          <w:szCs w:val="24"/>
        </w:rPr>
        <w:t>- психолога</w:t>
      </w:r>
      <w:bookmarkStart w:id="11" w:name="bookmark18"/>
    </w:p>
    <w:p w:rsidR="009C4754" w:rsidRDefault="009C4754" w:rsidP="009C4754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6D0">
        <w:rPr>
          <w:rFonts w:ascii="Times New Roman" w:hAnsi="Times New Roman" w:cs="Times New Roman"/>
          <w:b/>
          <w:sz w:val="24"/>
          <w:szCs w:val="24"/>
        </w:rPr>
        <w:t>Цели, задачи, принципы деятельности педагога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6D0">
        <w:rPr>
          <w:rFonts w:ascii="Times New Roman" w:hAnsi="Times New Roman" w:cs="Times New Roman"/>
          <w:b/>
          <w:sz w:val="24"/>
          <w:szCs w:val="24"/>
        </w:rPr>
        <w:t>- психолога</w:t>
      </w:r>
      <w:bookmarkEnd w:id="11"/>
    </w:p>
    <w:p w:rsidR="009C4754" w:rsidRPr="003D16D0" w:rsidRDefault="009C4754" w:rsidP="009C4754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754" w:rsidRPr="003D16D0" w:rsidRDefault="009C4754" w:rsidP="009C4754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2" w:name="bookmark19"/>
      <w:r w:rsidRPr="003D16D0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деятельности педагога-психолога:</w:t>
      </w:r>
      <w:bookmarkEnd w:id="12"/>
    </w:p>
    <w:p w:rsidR="009C4754" w:rsidRPr="003D16D0" w:rsidRDefault="009C4754" w:rsidP="001C0AE1">
      <w:pPr>
        <w:pStyle w:val="af0"/>
        <w:numPr>
          <w:ilvl w:val="1"/>
          <w:numId w:val="20"/>
        </w:num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создание условия для обеспечения полноценного психического и личностного развития детей дошкольного возраста в процессе их воспитания, образования и социализации на базе ДОУ</w:t>
      </w:r>
    </w:p>
    <w:p w:rsidR="009C4754" w:rsidRPr="003D16D0" w:rsidRDefault="009C4754" w:rsidP="001C0AE1">
      <w:pPr>
        <w:pStyle w:val="af0"/>
        <w:numPr>
          <w:ilvl w:val="1"/>
          <w:numId w:val="20"/>
        </w:num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содействие администрации и педагогическому коллективу ДОУ в создании социальной ситуации развития, соответствующей индивидуальности детей и обеспечивающей психологические условия для охраны психологического и психического здоровья детей, их родителей, педагогических работников и других участников образовательного процесса.</w:t>
      </w:r>
    </w:p>
    <w:p w:rsidR="009C4754" w:rsidRDefault="009C4754" w:rsidP="001C0AE1">
      <w:pPr>
        <w:pStyle w:val="af0"/>
        <w:numPr>
          <w:ilvl w:val="1"/>
          <w:numId w:val="20"/>
        </w:num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содействие педагогическому коллективу, администрации, родителям в воспитании детей дошкольного возраста, </w:t>
      </w:r>
    </w:p>
    <w:p w:rsidR="009C4754" w:rsidRPr="002915C2" w:rsidRDefault="009C4754" w:rsidP="001C0AE1">
      <w:pPr>
        <w:pStyle w:val="af0"/>
        <w:numPr>
          <w:ilvl w:val="1"/>
          <w:numId w:val="20"/>
        </w:num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формировании у них </w:t>
      </w:r>
      <w:r w:rsidRPr="002915C2">
        <w:rPr>
          <w:rFonts w:ascii="Times New Roman" w:hAnsi="Times New Roman" w:cs="Times New Roman"/>
          <w:sz w:val="24"/>
          <w:szCs w:val="24"/>
        </w:rPr>
        <w:t>социальных качеств личности, способности к активному социальному взаимодействию; педагогической готовности к школьному обучению.</w:t>
      </w:r>
    </w:p>
    <w:p w:rsidR="009C4754" w:rsidRPr="003D16D0" w:rsidRDefault="009C4754" w:rsidP="001C0AE1">
      <w:pPr>
        <w:pStyle w:val="af0"/>
        <w:numPr>
          <w:ilvl w:val="1"/>
          <w:numId w:val="20"/>
        </w:num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формирование у детей психологической готовности к решению задач последующих возрастов дошкольников.</w:t>
      </w:r>
    </w:p>
    <w:p w:rsidR="009C4754" w:rsidRPr="003D16D0" w:rsidRDefault="009C4754" w:rsidP="009C4754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D16D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деятельности педагога-психолога:</w:t>
      </w:r>
    </w:p>
    <w:p w:rsidR="009C4754" w:rsidRPr="003D16D0" w:rsidRDefault="009C4754" w:rsidP="001C0AE1">
      <w:pPr>
        <w:pStyle w:val="af0"/>
        <w:numPr>
          <w:ilvl w:val="1"/>
          <w:numId w:val="21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психологический анализ социальной ситуации развития в ДОУ, выявление основных проблем в определении причин их возникновения, путей и средств их разрешения;</w:t>
      </w:r>
    </w:p>
    <w:p w:rsidR="009C4754" w:rsidRPr="003D16D0" w:rsidRDefault="009C4754" w:rsidP="001C0AE1">
      <w:pPr>
        <w:pStyle w:val="af0"/>
        <w:numPr>
          <w:ilvl w:val="1"/>
          <w:numId w:val="21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</w:r>
    </w:p>
    <w:p w:rsidR="009C4754" w:rsidRPr="003D16D0" w:rsidRDefault="009C4754" w:rsidP="001C0AE1">
      <w:pPr>
        <w:pStyle w:val="af0"/>
        <w:numPr>
          <w:ilvl w:val="1"/>
          <w:numId w:val="21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формирование у детей способности к контролю и самоорганизации;</w:t>
      </w:r>
    </w:p>
    <w:p w:rsidR="009C4754" w:rsidRPr="003D16D0" w:rsidRDefault="009C4754" w:rsidP="001C0AE1">
      <w:pPr>
        <w:pStyle w:val="af0"/>
        <w:numPr>
          <w:ilvl w:val="1"/>
          <w:numId w:val="21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содействие педагогическому коллективу в гармонизации </w:t>
      </w:r>
      <w:proofErr w:type="spellStart"/>
      <w:r w:rsidRPr="003D16D0">
        <w:rPr>
          <w:rFonts w:ascii="Times New Roman" w:hAnsi="Times New Roman" w:cs="Times New Roman"/>
          <w:sz w:val="24"/>
          <w:szCs w:val="24"/>
        </w:rPr>
        <w:t>социально</w:t>
      </w:r>
      <w:r w:rsidRPr="003D16D0">
        <w:rPr>
          <w:rFonts w:ascii="Times New Roman" w:hAnsi="Times New Roman" w:cs="Times New Roman"/>
          <w:sz w:val="24"/>
          <w:szCs w:val="24"/>
        </w:rPr>
        <w:softHyphen/>
        <w:t>психологического</w:t>
      </w:r>
      <w:proofErr w:type="spellEnd"/>
      <w:r w:rsidRPr="003D16D0">
        <w:rPr>
          <w:rFonts w:ascii="Times New Roman" w:hAnsi="Times New Roman" w:cs="Times New Roman"/>
          <w:sz w:val="24"/>
          <w:szCs w:val="24"/>
        </w:rPr>
        <w:t xml:space="preserve"> климата в ДОУ;</w:t>
      </w:r>
    </w:p>
    <w:p w:rsidR="009C4754" w:rsidRPr="003D16D0" w:rsidRDefault="009C4754" w:rsidP="001C0AE1">
      <w:pPr>
        <w:pStyle w:val="af0"/>
        <w:numPr>
          <w:ilvl w:val="1"/>
          <w:numId w:val="21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детей;</w:t>
      </w:r>
    </w:p>
    <w:p w:rsidR="009C4754" w:rsidRPr="003D16D0" w:rsidRDefault="009C4754" w:rsidP="001C0AE1">
      <w:pPr>
        <w:pStyle w:val="af0"/>
        <w:numPr>
          <w:ilvl w:val="1"/>
          <w:numId w:val="21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профилактика и преодоление отклонений в социальном и психологическом здоровье, а также в развитии детей;</w:t>
      </w:r>
    </w:p>
    <w:p w:rsidR="009C4754" w:rsidRPr="003D16D0" w:rsidRDefault="009C4754" w:rsidP="001C0AE1">
      <w:pPr>
        <w:pStyle w:val="af0"/>
        <w:numPr>
          <w:ilvl w:val="1"/>
          <w:numId w:val="21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участие в комплексной психолого-педагогической экспертизе профессиональной деятельности специалистов ДОУ, образовательных программ и проектов, учебно-методических пособий,</w:t>
      </w:r>
    </w:p>
    <w:p w:rsidR="009C4754" w:rsidRPr="003D16D0" w:rsidRDefault="009C4754" w:rsidP="001C0AE1">
      <w:pPr>
        <w:pStyle w:val="af0"/>
        <w:numPr>
          <w:ilvl w:val="1"/>
          <w:numId w:val="21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содействие в обеспечении деятельности педагогов ДОУ </w:t>
      </w:r>
      <w:proofErr w:type="spellStart"/>
      <w:r w:rsidRPr="003D16D0">
        <w:rPr>
          <w:rFonts w:ascii="Times New Roman" w:hAnsi="Times New Roman" w:cs="Times New Roman"/>
          <w:sz w:val="24"/>
          <w:szCs w:val="24"/>
        </w:rPr>
        <w:t>научно</w:t>
      </w:r>
      <w:r w:rsidRPr="003D16D0">
        <w:rPr>
          <w:rFonts w:ascii="Times New Roman" w:hAnsi="Times New Roman" w:cs="Times New Roman"/>
          <w:sz w:val="24"/>
          <w:szCs w:val="24"/>
        </w:rPr>
        <w:softHyphen/>
        <w:t>методическими</w:t>
      </w:r>
      <w:proofErr w:type="spellEnd"/>
      <w:r w:rsidRPr="003D16D0">
        <w:rPr>
          <w:rFonts w:ascii="Times New Roman" w:hAnsi="Times New Roman" w:cs="Times New Roman"/>
          <w:sz w:val="24"/>
          <w:szCs w:val="24"/>
        </w:rPr>
        <w:t xml:space="preserve"> материалами и разработками в области психологии.</w:t>
      </w:r>
    </w:p>
    <w:p w:rsidR="009C4754" w:rsidRPr="003D16D0" w:rsidRDefault="009C4754" w:rsidP="009C4754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педагога-психолога по реализации основной общеобразовательной программы дошкольного образования предполагает решение </w:t>
      </w:r>
      <w:r w:rsidRPr="003D16D0">
        <w:rPr>
          <w:rFonts w:ascii="Times New Roman" w:hAnsi="Times New Roman" w:cs="Times New Roman"/>
          <w:b/>
          <w:i/>
          <w:sz w:val="24"/>
          <w:szCs w:val="24"/>
          <w:u w:val="single"/>
        </w:rPr>
        <w:t>ряда частных задач:</w:t>
      </w:r>
    </w:p>
    <w:p w:rsidR="009C4754" w:rsidRPr="003D16D0" w:rsidRDefault="009C4754" w:rsidP="001C0AE1">
      <w:pPr>
        <w:pStyle w:val="af0"/>
        <w:numPr>
          <w:ilvl w:val="1"/>
          <w:numId w:val="22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реализация в работе с детьми возможностей, резервов развития дошкольного возраста;</w:t>
      </w:r>
    </w:p>
    <w:p w:rsidR="009C4754" w:rsidRPr="003D16D0" w:rsidRDefault="009C4754" w:rsidP="001C0AE1">
      <w:pPr>
        <w:pStyle w:val="af0"/>
        <w:numPr>
          <w:ilvl w:val="1"/>
          <w:numId w:val="22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развитие индивидуальных особенностей детей - интересов, способностей, склонностей, чувств и </w:t>
      </w:r>
      <w:proofErr w:type="spellStart"/>
      <w:r w:rsidRPr="003D16D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D16D0">
        <w:rPr>
          <w:rFonts w:ascii="Times New Roman" w:hAnsi="Times New Roman" w:cs="Times New Roman"/>
          <w:sz w:val="24"/>
          <w:szCs w:val="24"/>
        </w:rPr>
        <w:t>;</w:t>
      </w:r>
    </w:p>
    <w:p w:rsidR="009C4754" w:rsidRPr="003D16D0" w:rsidRDefault="009C4754" w:rsidP="001C0AE1">
      <w:pPr>
        <w:pStyle w:val="af0"/>
        <w:numPr>
          <w:ilvl w:val="1"/>
          <w:numId w:val="22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создание в ДОУ благоприятного для развития ребенка психологического климата, который определяется продуктивностью общения детей с взрослыми и сверстниками и созданием успеха во всех видах деятельности дошкольников;</w:t>
      </w:r>
    </w:p>
    <w:p w:rsidR="009C4754" w:rsidRPr="003D16D0" w:rsidRDefault="009C4754" w:rsidP="001C0AE1">
      <w:pPr>
        <w:pStyle w:val="af0"/>
        <w:numPr>
          <w:ilvl w:val="1"/>
          <w:numId w:val="22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оказание своевременной психологической помощи и поддержки детям, их родителям и членам педагогического коллектива ДОУ</w:t>
      </w:r>
    </w:p>
    <w:p w:rsidR="009C4754" w:rsidRPr="003D16D0" w:rsidRDefault="009C4754" w:rsidP="009C4754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психического и личностного развития детей строится на основе </w:t>
      </w:r>
      <w:r w:rsidRPr="003D16D0">
        <w:rPr>
          <w:rFonts w:ascii="Times New Roman" w:hAnsi="Times New Roman" w:cs="Times New Roman"/>
          <w:b/>
          <w:i/>
          <w:sz w:val="24"/>
          <w:szCs w:val="24"/>
          <w:u w:val="single"/>
        </w:rPr>
        <w:t>следующих принципов:</w:t>
      </w:r>
    </w:p>
    <w:p w:rsidR="009C4754" w:rsidRPr="003D16D0" w:rsidRDefault="009C4754" w:rsidP="001C0AE1">
      <w:pPr>
        <w:pStyle w:val="af0"/>
        <w:numPr>
          <w:ilvl w:val="1"/>
          <w:numId w:val="23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обеспечения права доступности на качественное дошкольное образование;</w:t>
      </w:r>
    </w:p>
    <w:p w:rsidR="009C4754" w:rsidRPr="003D16D0" w:rsidRDefault="009C4754" w:rsidP="001C0AE1">
      <w:pPr>
        <w:pStyle w:val="af0"/>
        <w:numPr>
          <w:ilvl w:val="1"/>
          <w:numId w:val="23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сохранения единого образовательного пространства в условиях содержательной и организационной вариативности дошкольного образования;</w:t>
      </w:r>
    </w:p>
    <w:p w:rsidR="009C4754" w:rsidRPr="003D16D0" w:rsidRDefault="009C4754" w:rsidP="001C0AE1">
      <w:pPr>
        <w:pStyle w:val="af0"/>
        <w:numPr>
          <w:ilvl w:val="1"/>
          <w:numId w:val="23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6D0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3D16D0">
        <w:rPr>
          <w:rFonts w:ascii="Times New Roman" w:hAnsi="Times New Roman" w:cs="Times New Roman"/>
          <w:sz w:val="24"/>
          <w:szCs w:val="24"/>
        </w:rPr>
        <w:t xml:space="preserve"> дошкольного образования, ориентирующий на приоритет общечеловеческих ценностей, жизни и здоровья ребенка, свободного развития его личности в современном обществе и государстве;</w:t>
      </w:r>
    </w:p>
    <w:p w:rsidR="009C4754" w:rsidRPr="003D16D0" w:rsidRDefault="009C4754" w:rsidP="001C0AE1">
      <w:pPr>
        <w:pStyle w:val="af0"/>
        <w:numPr>
          <w:ilvl w:val="1"/>
          <w:numId w:val="23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защиты ребенка от некомпетентных педагогических воздействий в условиях вариативности дошкольного образования;</w:t>
      </w:r>
    </w:p>
    <w:p w:rsidR="009C4754" w:rsidRPr="003D16D0" w:rsidRDefault="009C4754" w:rsidP="001C0AE1">
      <w:pPr>
        <w:pStyle w:val="af0"/>
        <w:numPr>
          <w:ilvl w:val="1"/>
          <w:numId w:val="23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повышения эффективности и качества дошкольного образования;</w:t>
      </w:r>
    </w:p>
    <w:p w:rsidR="009C4754" w:rsidRPr="003D16D0" w:rsidRDefault="009C4754" w:rsidP="001C0AE1">
      <w:pPr>
        <w:pStyle w:val="af0"/>
        <w:numPr>
          <w:ilvl w:val="1"/>
          <w:numId w:val="23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обеспечения преемственности с федеральным государственным образовательным стандартом общего образования, основными общеобразовательными программами общего образования;</w:t>
      </w:r>
    </w:p>
    <w:p w:rsidR="009C4754" w:rsidRPr="003D16D0" w:rsidRDefault="009C4754" w:rsidP="001C0AE1">
      <w:pPr>
        <w:pStyle w:val="af0"/>
        <w:numPr>
          <w:ilvl w:val="1"/>
          <w:numId w:val="23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оказания помощи родителям в образовании детей дошкольного возраста;</w:t>
      </w:r>
    </w:p>
    <w:p w:rsidR="009C4754" w:rsidRPr="003D16D0" w:rsidRDefault="009C4754" w:rsidP="001C0AE1">
      <w:pPr>
        <w:pStyle w:val="af0"/>
        <w:numPr>
          <w:ilvl w:val="1"/>
          <w:numId w:val="23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признания безусловной ценности внутреннего мира ребенка, следования за его внутренним миром;</w:t>
      </w:r>
    </w:p>
    <w:p w:rsidR="009C4754" w:rsidRPr="003D16D0" w:rsidRDefault="009C4754" w:rsidP="001C0AE1">
      <w:pPr>
        <w:pStyle w:val="af0"/>
        <w:numPr>
          <w:ilvl w:val="1"/>
          <w:numId w:val="23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создания условий для самостоятельного освоения детьми отношений и осуществления жизненных выборов;</w:t>
      </w:r>
    </w:p>
    <w:p w:rsidR="009C4754" w:rsidRPr="003D16D0" w:rsidRDefault="009C4754" w:rsidP="001C0AE1">
      <w:pPr>
        <w:pStyle w:val="af0"/>
        <w:numPr>
          <w:ilvl w:val="1"/>
          <w:numId w:val="23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сотрудничества всех специалистов дошкольного образовательного учреждения в процессе сопровождения ребенка</w:t>
      </w:r>
    </w:p>
    <w:p w:rsidR="009C4754" w:rsidRPr="003D16D0" w:rsidRDefault="009C4754" w:rsidP="009C4754">
      <w:pPr>
        <w:pStyle w:val="af0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C4754" w:rsidRPr="003D16D0" w:rsidRDefault="009C4754" w:rsidP="001C0AE1">
      <w:pPr>
        <w:pStyle w:val="52"/>
        <w:keepNext/>
        <w:keepLines/>
        <w:numPr>
          <w:ilvl w:val="1"/>
          <w:numId w:val="34"/>
        </w:numPr>
        <w:shd w:val="clear" w:color="auto" w:fill="auto"/>
        <w:tabs>
          <w:tab w:val="left" w:pos="370"/>
        </w:tabs>
        <w:spacing w:after="118" w:line="276" w:lineRule="auto"/>
        <w:ind w:right="320"/>
        <w:rPr>
          <w:sz w:val="24"/>
          <w:szCs w:val="24"/>
        </w:rPr>
      </w:pPr>
      <w:bookmarkStart w:id="13" w:name="bookmark20"/>
      <w:r w:rsidRPr="003D16D0">
        <w:rPr>
          <w:sz w:val="24"/>
          <w:szCs w:val="24"/>
        </w:rPr>
        <w:t>Организация работы педагога-психолога ДОУ</w:t>
      </w:r>
      <w:bookmarkEnd w:id="13"/>
    </w:p>
    <w:p w:rsidR="009C4754" w:rsidRPr="003D16D0" w:rsidRDefault="009C4754" w:rsidP="009C4754">
      <w:pPr>
        <w:pStyle w:val="50"/>
        <w:shd w:val="clear" w:color="auto" w:fill="auto"/>
        <w:spacing w:before="0" w:after="0" w:line="276" w:lineRule="auto"/>
        <w:ind w:left="20" w:right="20" w:firstLine="72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 xml:space="preserve">Основными направлениями реализации образовательной программы и деятельности педагога-психолога является психологическое просвещение, психологическая профилактика, психологическая и психолого-педагогическая диагностика, развивающая и </w:t>
      </w:r>
      <w:proofErr w:type="spellStart"/>
      <w:r w:rsidRPr="003D16D0">
        <w:rPr>
          <w:sz w:val="24"/>
          <w:szCs w:val="24"/>
        </w:rPr>
        <w:t>психокоррекционная</w:t>
      </w:r>
      <w:proofErr w:type="spellEnd"/>
      <w:r w:rsidRPr="003D16D0">
        <w:rPr>
          <w:sz w:val="24"/>
          <w:szCs w:val="24"/>
        </w:rPr>
        <w:t xml:space="preserve"> работа, психологическое консультирование. Предлагаемое содержание деятельности педагога- психолога ДОУ конкретизируется в двух плоскостях - обязательных видах деятельности и дополнительных.</w:t>
      </w:r>
    </w:p>
    <w:p w:rsidR="009C4754" w:rsidRPr="003D16D0" w:rsidRDefault="009C4754" w:rsidP="001C0AE1">
      <w:pPr>
        <w:pStyle w:val="46"/>
        <w:keepNext/>
        <w:keepLines/>
        <w:numPr>
          <w:ilvl w:val="2"/>
          <w:numId w:val="34"/>
        </w:numPr>
        <w:shd w:val="clear" w:color="auto" w:fill="auto"/>
        <w:tabs>
          <w:tab w:val="left" w:pos="3230"/>
        </w:tabs>
        <w:spacing w:after="106" w:line="276" w:lineRule="auto"/>
        <w:jc w:val="center"/>
        <w:rPr>
          <w:sz w:val="24"/>
          <w:szCs w:val="24"/>
        </w:rPr>
      </w:pPr>
      <w:bookmarkStart w:id="14" w:name="bookmark21"/>
      <w:r w:rsidRPr="003D16D0">
        <w:rPr>
          <w:sz w:val="24"/>
          <w:szCs w:val="24"/>
        </w:rPr>
        <w:t>Психологическое просвещение</w:t>
      </w:r>
      <w:bookmarkEnd w:id="14"/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Style w:val="14"/>
          <w:rFonts w:eastAsiaTheme="minorEastAsia"/>
          <w:sz w:val="24"/>
          <w:szCs w:val="24"/>
        </w:rPr>
        <w:t>Цель:</w:t>
      </w:r>
      <w:r w:rsidRPr="003D16D0">
        <w:rPr>
          <w:rFonts w:ascii="Times New Roman" w:hAnsi="Times New Roman" w:cs="Times New Roman"/>
          <w:sz w:val="24"/>
          <w:szCs w:val="24"/>
        </w:rPr>
        <w:t xml:space="preserve"> создание условий для повышения психологической компетентности педагогов, администрации ДОУ и родителей, а именно:</w:t>
      </w:r>
    </w:p>
    <w:p w:rsidR="009C4754" w:rsidRPr="003D16D0" w:rsidRDefault="009C4754" w:rsidP="001C0AE1">
      <w:pPr>
        <w:pStyle w:val="af0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lastRenderedPageBreak/>
        <w:t>актуализация и систематизация имеющихся знаний;</w:t>
      </w:r>
    </w:p>
    <w:p w:rsidR="009C4754" w:rsidRPr="003D16D0" w:rsidRDefault="009C4754" w:rsidP="001C0AE1">
      <w:pPr>
        <w:pStyle w:val="af0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повышение уровня психологических знаний;</w:t>
      </w:r>
    </w:p>
    <w:p w:rsidR="009C4754" w:rsidRPr="003D16D0" w:rsidRDefault="009C4754" w:rsidP="001C0AE1">
      <w:pPr>
        <w:pStyle w:val="af0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включение имеющихся знаний в структуру деятельности.</w:t>
      </w:r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Психологическое просвещение в условиях детского учреждения носит профилактический и образовательный характер. В первом речь идет о предупреждении отклонений в развитии и поведении посредством информирования родителей и воспитателей. Предметом информирования являются причины возникновения отклонений, признаки, свидетельствующие об их наличии, а также возможные для дальнейшего развития ребенка, во втором случае имеется в виду ознакомление родителей и воспитателей с различными областями психологических знаний, способствующих самопознанию, познанию окружающих людей и сферы человеческих взаимоотношений.</w:t>
      </w:r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16D0">
        <w:rPr>
          <w:rFonts w:ascii="Times New Roman" w:hAnsi="Times New Roman" w:cs="Times New Roman"/>
          <w:i/>
          <w:sz w:val="24"/>
          <w:szCs w:val="24"/>
          <w:u w:val="single"/>
        </w:rPr>
        <w:t>Обязательно:</w:t>
      </w:r>
    </w:p>
    <w:p w:rsidR="009C4754" w:rsidRPr="003D16D0" w:rsidRDefault="009C4754" w:rsidP="001C0AE1">
      <w:pPr>
        <w:pStyle w:val="af0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Проведение систематизированного психологического просвещения </w:t>
      </w:r>
      <w:proofErr w:type="gramStart"/>
      <w:r w:rsidRPr="003D16D0">
        <w:rPr>
          <w:rFonts w:ascii="Times New Roman" w:hAnsi="Times New Roman" w:cs="Times New Roman"/>
          <w:sz w:val="24"/>
          <w:szCs w:val="24"/>
        </w:rPr>
        <w:t xml:space="preserve">педагогов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4754" w:rsidRPr="003D16D0" w:rsidRDefault="009C4754" w:rsidP="001C0AE1">
      <w:pPr>
        <w:pStyle w:val="af0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</w:t>
      </w:r>
      <w:proofErr w:type="gramStart"/>
      <w:r w:rsidRPr="003D16D0">
        <w:rPr>
          <w:rFonts w:ascii="Times New Roman" w:hAnsi="Times New Roman" w:cs="Times New Roman"/>
          <w:sz w:val="24"/>
          <w:szCs w:val="24"/>
        </w:rPr>
        <w:t xml:space="preserve">родителей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16D0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Дополнительно:</w:t>
      </w:r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Создание информационных уголков по типу «Советы психолога».</w:t>
      </w:r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Просветительская работа охватывается в основном групповыми формами воздействий. Прежде всего, это лекции, диспуты с организацией дискуссий, семинары, психологические погружения и некоторые виды тренингов. Данные формы просветительских воздействий обеспечиваются вербально-коммуникативными средствами, т.е. построены с учетом возможностей монологического (лекции), диалогического (дискуссии) и группового (диспуты) общения. Тематическое содержание просветительской работы определяется как по запросам родителей и воспитателей, так и по инициативе психолога. Обсуждение некоторых проблемных вопросов заранее планируется психологом. Для родителей это темы, связанные с адаптацией к дошкольному учреждению, готовностью к школе, технологическими, информационными и игровыми средствами (телевидение, видео, компьютер, игровые компьютерные приставки, пейджеры). Для воспитателей - реализация основной общеобразовательной программы дошкольного образования, систематика и отклонение в развитии детей, общие и специальные способности (детская одаренность). Данная тематика обусловлена анализом наиболее часто встречающихся запросов.</w:t>
      </w:r>
    </w:p>
    <w:p w:rsidR="009C4754" w:rsidRPr="003D16D0" w:rsidRDefault="009C4754" w:rsidP="009C4754">
      <w:pPr>
        <w:pStyle w:val="41"/>
        <w:shd w:val="clear" w:color="auto" w:fill="auto"/>
        <w:spacing w:before="0" w:after="29" w:line="276" w:lineRule="auto"/>
        <w:ind w:right="140" w:firstLine="567"/>
        <w:rPr>
          <w:b w:val="0"/>
          <w:i w:val="0"/>
          <w:sz w:val="24"/>
          <w:szCs w:val="24"/>
        </w:rPr>
      </w:pPr>
      <w:r w:rsidRPr="003D16D0">
        <w:rPr>
          <w:b w:val="0"/>
          <w:i w:val="0"/>
          <w:sz w:val="24"/>
          <w:szCs w:val="24"/>
        </w:rPr>
        <w:t xml:space="preserve">Наряду с вербально-коммуникативными средствами в психологическом просвещении широко используется и невербальные (наглядные) средства. В условиях дошкольного учреждения они представлены стендовой информацией, специально оформленными брошюрами и распечатками рекомендательных текстов, развивающих игр и упражнений, мини-тестов и анкет. </w:t>
      </w:r>
    </w:p>
    <w:p w:rsidR="009C4754" w:rsidRPr="003D16D0" w:rsidRDefault="009C4754" w:rsidP="001C0AE1">
      <w:pPr>
        <w:pStyle w:val="46"/>
        <w:keepNext/>
        <w:keepLines/>
        <w:numPr>
          <w:ilvl w:val="2"/>
          <w:numId w:val="34"/>
        </w:numPr>
        <w:shd w:val="clear" w:color="auto" w:fill="auto"/>
        <w:tabs>
          <w:tab w:val="left" w:pos="3090"/>
        </w:tabs>
        <w:spacing w:before="510" w:after="116" w:line="276" w:lineRule="auto"/>
        <w:jc w:val="center"/>
        <w:rPr>
          <w:sz w:val="24"/>
          <w:szCs w:val="24"/>
        </w:rPr>
      </w:pPr>
      <w:bookmarkStart w:id="15" w:name="bookmark22"/>
      <w:r w:rsidRPr="003D16D0">
        <w:rPr>
          <w:sz w:val="24"/>
          <w:szCs w:val="24"/>
        </w:rPr>
        <w:t>Психологическая профилактика</w:t>
      </w:r>
      <w:bookmarkEnd w:id="15"/>
    </w:p>
    <w:p w:rsidR="009C4754" w:rsidRPr="003D16D0" w:rsidRDefault="009C4754" w:rsidP="009C4754">
      <w:pPr>
        <w:pStyle w:val="50"/>
        <w:shd w:val="clear" w:color="auto" w:fill="auto"/>
        <w:spacing w:before="0" w:after="161" w:line="276" w:lineRule="auto"/>
        <w:ind w:right="20" w:firstLine="720"/>
        <w:jc w:val="left"/>
        <w:rPr>
          <w:sz w:val="24"/>
          <w:szCs w:val="24"/>
        </w:rPr>
      </w:pPr>
      <w:r w:rsidRPr="003D16D0">
        <w:rPr>
          <w:rStyle w:val="14"/>
          <w:sz w:val="24"/>
          <w:szCs w:val="24"/>
        </w:rPr>
        <w:t>Цель:</w:t>
      </w:r>
      <w:r w:rsidRPr="003D16D0">
        <w:rPr>
          <w:sz w:val="24"/>
          <w:szCs w:val="24"/>
        </w:rPr>
        <w:t xml:space="preserve"> предотвращение возможных проблем в развитии и взаимодействие участников </w:t>
      </w:r>
      <w:proofErr w:type="spellStart"/>
      <w:r w:rsidRPr="003D16D0">
        <w:rPr>
          <w:sz w:val="24"/>
          <w:szCs w:val="24"/>
        </w:rPr>
        <w:t>воспитательно</w:t>
      </w:r>
      <w:proofErr w:type="spellEnd"/>
      <w:r w:rsidRPr="003D16D0">
        <w:rPr>
          <w:sz w:val="24"/>
          <w:szCs w:val="24"/>
        </w:rPr>
        <w:t>-образовательного процесса.</w:t>
      </w:r>
    </w:p>
    <w:p w:rsidR="009C4754" w:rsidRPr="003D16D0" w:rsidRDefault="009C4754" w:rsidP="009C4754">
      <w:pPr>
        <w:pStyle w:val="50"/>
        <w:shd w:val="clear" w:color="auto" w:fill="auto"/>
        <w:spacing w:before="0" w:after="126" w:line="276" w:lineRule="auto"/>
        <w:ind w:firstLine="720"/>
        <w:jc w:val="left"/>
        <w:rPr>
          <w:sz w:val="24"/>
          <w:szCs w:val="24"/>
        </w:rPr>
      </w:pPr>
      <w:r w:rsidRPr="003D16D0">
        <w:rPr>
          <w:rStyle w:val="af6"/>
          <w:sz w:val="24"/>
          <w:szCs w:val="24"/>
        </w:rPr>
        <w:t>Психологическая профилактика</w:t>
      </w:r>
      <w:r w:rsidRPr="003D16D0">
        <w:rPr>
          <w:sz w:val="24"/>
          <w:szCs w:val="24"/>
        </w:rPr>
        <w:t xml:space="preserve"> предусматривает деятельность по:</w:t>
      </w:r>
    </w:p>
    <w:p w:rsidR="009C4754" w:rsidRPr="003D16D0" w:rsidRDefault="009C4754" w:rsidP="001C0AE1">
      <w:pPr>
        <w:pStyle w:val="50"/>
        <w:numPr>
          <w:ilvl w:val="0"/>
          <w:numId w:val="10"/>
        </w:numPr>
        <w:shd w:val="clear" w:color="auto" w:fill="auto"/>
        <w:tabs>
          <w:tab w:val="left" w:pos="750"/>
        </w:tabs>
        <w:spacing w:before="0" w:after="120" w:line="276" w:lineRule="auto"/>
        <w:ind w:left="74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lastRenderedPageBreak/>
        <w:t>разработке, апробации и внедрению развивающих программ для детей разных возрастов с учетом задач каждого возрастного этапа;</w:t>
      </w:r>
    </w:p>
    <w:p w:rsidR="009C4754" w:rsidRPr="003D16D0" w:rsidRDefault="009C4754" w:rsidP="001C0AE1">
      <w:pPr>
        <w:pStyle w:val="50"/>
        <w:numPr>
          <w:ilvl w:val="0"/>
          <w:numId w:val="10"/>
        </w:numPr>
        <w:shd w:val="clear" w:color="auto" w:fill="auto"/>
        <w:tabs>
          <w:tab w:val="left" w:pos="750"/>
        </w:tabs>
        <w:spacing w:before="0" w:after="0" w:line="276" w:lineRule="auto"/>
        <w:ind w:left="74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контроль за соблюдением психологических условий общения и развития детей в образовательных учреждениях и семье, обеспечением грамотного, психологического развития и формирования личности детей на каждом возрастном этапе; элиминированием неблагоприятных психологических факторов в образовательной среде, семье;</w:t>
      </w:r>
    </w:p>
    <w:p w:rsidR="009C4754" w:rsidRPr="003D16D0" w:rsidRDefault="009C4754" w:rsidP="001C0AE1">
      <w:pPr>
        <w:pStyle w:val="50"/>
        <w:numPr>
          <w:ilvl w:val="0"/>
          <w:numId w:val="10"/>
        </w:numPr>
        <w:shd w:val="clear" w:color="auto" w:fill="auto"/>
        <w:tabs>
          <w:tab w:val="left" w:pos="755"/>
        </w:tabs>
        <w:spacing w:before="0" w:after="0" w:line="276" w:lineRule="auto"/>
        <w:ind w:left="74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обеспечению условий оптимального перехода детей на следующею возрастную ступень, предупреждению возможных осложнений в психологическом развитии и становлении личности детей в процессе непрерывной социализации;</w:t>
      </w:r>
    </w:p>
    <w:p w:rsidR="009C4754" w:rsidRPr="003D16D0" w:rsidRDefault="009C4754" w:rsidP="001C0AE1">
      <w:pPr>
        <w:pStyle w:val="50"/>
        <w:numPr>
          <w:ilvl w:val="0"/>
          <w:numId w:val="10"/>
        </w:numPr>
        <w:shd w:val="clear" w:color="auto" w:fill="auto"/>
        <w:tabs>
          <w:tab w:val="left" w:pos="755"/>
        </w:tabs>
        <w:spacing w:before="0" w:after="461" w:line="276" w:lineRule="auto"/>
        <w:ind w:left="74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своевременному предупреждению возможных нарушений психосоматического и психического здоровья детей;</w:t>
      </w:r>
    </w:p>
    <w:p w:rsidR="009C4754" w:rsidRPr="003D16D0" w:rsidRDefault="009C4754" w:rsidP="009C4754">
      <w:pPr>
        <w:pStyle w:val="60"/>
        <w:shd w:val="clear" w:color="auto" w:fill="auto"/>
        <w:spacing w:before="0" w:after="126" w:line="276" w:lineRule="auto"/>
        <w:ind w:firstLine="720"/>
        <w:jc w:val="left"/>
        <w:rPr>
          <w:sz w:val="24"/>
          <w:szCs w:val="24"/>
        </w:rPr>
      </w:pPr>
      <w:r w:rsidRPr="003D16D0">
        <w:rPr>
          <w:sz w:val="24"/>
          <w:szCs w:val="24"/>
        </w:rPr>
        <w:t>Обязательно:</w:t>
      </w:r>
    </w:p>
    <w:p w:rsidR="009C4754" w:rsidRPr="003D16D0" w:rsidRDefault="009C4754" w:rsidP="009C4754">
      <w:pPr>
        <w:pStyle w:val="50"/>
        <w:shd w:val="clear" w:color="auto" w:fill="auto"/>
        <w:spacing w:before="0" w:after="120" w:line="276" w:lineRule="auto"/>
        <w:ind w:right="20" w:firstLine="0"/>
        <w:jc w:val="both"/>
        <w:rPr>
          <w:sz w:val="24"/>
          <w:szCs w:val="24"/>
        </w:rPr>
      </w:pPr>
      <w:r w:rsidRPr="003D16D0">
        <w:rPr>
          <w:rStyle w:val="14"/>
          <w:sz w:val="24"/>
          <w:szCs w:val="24"/>
        </w:rPr>
        <w:t>Работа по адаптации</w:t>
      </w:r>
      <w:r w:rsidRPr="003D16D0">
        <w:rPr>
          <w:sz w:val="24"/>
          <w:szCs w:val="24"/>
        </w:rPr>
        <w:t xml:space="preserve"> субъектов образовательного процесса (детей, педагогов, родителей) к условиям новой социальной среды:</w:t>
      </w:r>
    </w:p>
    <w:p w:rsidR="009C4754" w:rsidRPr="003D16D0" w:rsidRDefault="009C4754" w:rsidP="001C0AE1">
      <w:pPr>
        <w:pStyle w:val="50"/>
        <w:numPr>
          <w:ilvl w:val="0"/>
          <w:numId w:val="10"/>
        </w:numPr>
        <w:shd w:val="clear" w:color="auto" w:fill="auto"/>
        <w:tabs>
          <w:tab w:val="left" w:pos="755"/>
        </w:tabs>
        <w:spacing w:before="0" w:after="0" w:line="276" w:lineRule="auto"/>
        <w:ind w:left="74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анализ медицинских карт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9C4754" w:rsidRPr="003D16D0" w:rsidRDefault="009C4754" w:rsidP="001C0AE1">
      <w:pPr>
        <w:pStyle w:val="50"/>
        <w:numPr>
          <w:ilvl w:val="0"/>
          <w:numId w:val="10"/>
        </w:numPr>
        <w:shd w:val="clear" w:color="auto" w:fill="auto"/>
        <w:tabs>
          <w:tab w:val="left" w:pos="730"/>
        </w:tabs>
        <w:spacing w:before="0" w:after="120" w:line="276" w:lineRule="auto"/>
        <w:ind w:left="72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групповые и индивидуальные консультации для родителей вновь поступивших детей;</w:t>
      </w:r>
    </w:p>
    <w:p w:rsidR="009C4754" w:rsidRPr="003D16D0" w:rsidRDefault="009C4754" w:rsidP="001C0AE1">
      <w:pPr>
        <w:pStyle w:val="50"/>
        <w:numPr>
          <w:ilvl w:val="0"/>
          <w:numId w:val="10"/>
        </w:numPr>
        <w:shd w:val="clear" w:color="auto" w:fill="auto"/>
        <w:tabs>
          <w:tab w:val="left" w:pos="730"/>
        </w:tabs>
        <w:spacing w:before="0" w:after="120" w:line="276" w:lineRule="auto"/>
        <w:ind w:left="72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 xml:space="preserve">информирование педагогов о выявленных особенностях ребенка и семьи, с целью оптимизации взаимодействия участников </w:t>
      </w:r>
      <w:proofErr w:type="spellStart"/>
      <w:r w:rsidRPr="003D16D0"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</w:t>
      </w:r>
      <w:r w:rsidRPr="003D16D0">
        <w:rPr>
          <w:sz w:val="24"/>
          <w:szCs w:val="24"/>
        </w:rPr>
        <w:softHyphen/>
        <w:t>образовательного процесса.</w:t>
      </w:r>
    </w:p>
    <w:p w:rsidR="009C4754" w:rsidRPr="003D16D0" w:rsidRDefault="009C4754" w:rsidP="009C4754">
      <w:pPr>
        <w:pStyle w:val="50"/>
        <w:shd w:val="clear" w:color="auto" w:fill="auto"/>
        <w:spacing w:before="0" w:after="161" w:line="276" w:lineRule="auto"/>
        <w:ind w:left="20" w:right="20" w:firstLine="0"/>
        <w:jc w:val="both"/>
        <w:rPr>
          <w:sz w:val="24"/>
          <w:szCs w:val="24"/>
        </w:rPr>
      </w:pPr>
      <w:r w:rsidRPr="003D16D0">
        <w:rPr>
          <w:rStyle w:val="14"/>
          <w:sz w:val="24"/>
          <w:szCs w:val="24"/>
        </w:rPr>
        <w:t>Выявление случаев психологического неблагополучия</w:t>
      </w:r>
      <w:r w:rsidRPr="003D16D0">
        <w:rPr>
          <w:sz w:val="24"/>
          <w:szCs w:val="24"/>
        </w:rPr>
        <w:t xml:space="preserve"> педагогов и разработка совместно с администрацией путем устранения причин данного состояния в рабочей ситуации.</w:t>
      </w:r>
    </w:p>
    <w:p w:rsidR="009C4754" w:rsidRPr="003D16D0" w:rsidRDefault="009C4754" w:rsidP="009C4754">
      <w:pPr>
        <w:pStyle w:val="60"/>
        <w:shd w:val="clear" w:color="auto" w:fill="auto"/>
        <w:spacing w:before="0" w:after="167" w:line="276" w:lineRule="auto"/>
        <w:ind w:left="20" w:firstLine="720"/>
        <w:rPr>
          <w:sz w:val="24"/>
          <w:szCs w:val="24"/>
        </w:rPr>
      </w:pPr>
      <w:r w:rsidRPr="003D16D0">
        <w:rPr>
          <w:sz w:val="24"/>
          <w:szCs w:val="24"/>
        </w:rPr>
        <w:t>Дополнительно:</w:t>
      </w:r>
    </w:p>
    <w:p w:rsidR="009C4754" w:rsidRPr="003D16D0" w:rsidRDefault="009C4754" w:rsidP="001C0AE1">
      <w:pPr>
        <w:pStyle w:val="50"/>
        <w:numPr>
          <w:ilvl w:val="0"/>
          <w:numId w:val="10"/>
        </w:numPr>
        <w:shd w:val="clear" w:color="auto" w:fill="auto"/>
        <w:tabs>
          <w:tab w:val="left" w:pos="735"/>
        </w:tabs>
        <w:spacing w:before="0" w:after="122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Отслеживание динамики социально-эмоционального развития детей.</w:t>
      </w:r>
    </w:p>
    <w:p w:rsidR="009C4754" w:rsidRPr="003D16D0" w:rsidRDefault="009C4754" w:rsidP="001C0AE1">
      <w:pPr>
        <w:pStyle w:val="50"/>
        <w:numPr>
          <w:ilvl w:val="0"/>
          <w:numId w:val="10"/>
        </w:numPr>
        <w:shd w:val="clear" w:color="auto" w:fill="auto"/>
        <w:tabs>
          <w:tab w:val="left" w:pos="735"/>
        </w:tabs>
        <w:spacing w:before="0" w:after="124" w:line="276" w:lineRule="auto"/>
        <w:ind w:left="72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Содействие благоприятному социально-психологическому климату в ДОУ</w:t>
      </w:r>
    </w:p>
    <w:p w:rsidR="009C4754" w:rsidRPr="003D16D0" w:rsidRDefault="009C4754" w:rsidP="001C0AE1">
      <w:pPr>
        <w:pStyle w:val="50"/>
        <w:numPr>
          <w:ilvl w:val="0"/>
          <w:numId w:val="10"/>
        </w:numPr>
        <w:shd w:val="clear" w:color="auto" w:fill="auto"/>
        <w:tabs>
          <w:tab w:val="left" w:pos="726"/>
        </w:tabs>
        <w:spacing w:before="0" w:after="120" w:line="276" w:lineRule="auto"/>
        <w:ind w:left="72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Профилактика профессионального выгорания у педагогического коллектива.</w:t>
      </w:r>
    </w:p>
    <w:p w:rsidR="009C4754" w:rsidRPr="003D16D0" w:rsidRDefault="009C4754" w:rsidP="001C0AE1">
      <w:pPr>
        <w:pStyle w:val="50"/>
        <w:numPr>
          <w:ilvl w:val="0"/>
          <w:numId w:val="10"/>
        </w:numPr>
        <w:shd w:val="clear" w:color="auto" w:fill="auto"/>
        <w:tabs>
          <w:tab w:val="left" w:pos="726"/>
        </w:tabs>
        <w:spacing w:before="0" w:after="124" w:line="276" w:lineRule="auto"/>
        <w:ind w:left="72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При введении новшеств в ДОУ психолог может выступать помо</w:t>
      </w:r>
      <w:r w:rsidRPr="003D16D0">
        <w:rPr>
          <w:rStyle w:val="14"/>
          <w:sz w:val="24"/>
          <w:szCs w:val="24"/>
        </w:rPr>
        <w:t>щн</w:t>
      </w:r>
      <w:r w:rsidRPr="003D16D0">
        <w:rPr>
          <w:sz w:val="24"/>
          <w:szCs w:val="24"/>
        </w:rPr>
        <w:t>иком администрации в планировании, организации и проведении психологического сопротивления инновациям.</w:t>
      </w:r>
    </w:p>
    <w:p w:rsidR="009C4754" w:rsidRPr="003D16D0" w:rsidRDefault="009C4754" w:rsidP="009C4754">
      <w:pPr>
        <w:pStyle w:val="50"/>
        <w:shd w:val="clear" w:color="auto" w:fill="auto"/>
        <w:spacing w:before="0" w:after="116" w:line="276" w:lineRule="auto"/>
        <w:ind w:left="20" w:right="20" w:firstLine="72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 xml:space="preserve">В рамках реализации данного направления психолог заботится о создании психологически благоприятного климата в ДОУ, комфортных условий для участников образовательно-воспитательного процесса: детей и педагогов. Особое внимание уделяют стилю взаимодействия взрослых и детей, изучение которое включает и личностные особенности педагогов. Но также важным является и изучение особенностей взаимодействия в коллективе сотрудников. Естественно, что разобщение, конфликтность, отсутствие взаимовыручки будет негативно сказываться на самочувствии педагогов, что </w:t>
      </w:r>
      <w:r w:rsidRPr="003D16D0">
        <w:rPr>
          <w:sz w:val="24"/>
          <w:szCs w:val="24"/>
        </w:rPr>
        <w:lastRenderedPageBreak/>
        <w:t>может косвенно или на прямую способствовать снижению эффективности взаимодействия с детьми родителями.</w:t>
      </w:r>
    </w:p>
    <w:p w:rsidR="009C4754" w:rsidRPr="003D16D0" w:rsidRDefault="009C4754" w:rsidP="009C4754">
      <w:pPr>
        <w:pStyle w:val="50"/>
        <w:shd w:val="clear" w:color="auto" w:fill="auto"/>
        <w:spacing w:before="0" w:after="161" w:line="276" w:lineRule="auto"/>
        <w:ind w:left="20" w:right="20" w:firstLine="72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Основным условием эффективного общения с родителями является взаимное уважение и открытость ДОУ</w:t>
      </w:r>
    </w:p>
    <w:p w:rsidR="009C4754" w:rsidRPr="003D16D0" w:rsidRDefault="009C4754" w:rsidP="009C4754">
      <w:pPr>
        <w:pStyle w:val="50"/>
        <w:shd w:val="clear" w:color="auto" w:fill="auto"/>
        <w:spacing w:before="0" w:after="126" w:line="276" w:lineRule="auto"/>
        <w:ind w:left="20" w:firstLine="72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 xml:space="preserve">В психологической профилактике выделяют </w:t>
      </w:r>
      <w:r w:rsidRPr="00725750">
        <w:rPr>
          <w:rStyle w:val="af2"/>
          <w:sz w:val="24"/>
          <w:szCs w:val="24"/>
        </w:rPr>
        <w:t>три уровня:</w:t>
      </w:r>
    </w:p>
    <w:p w:rsidR="009C4754" w:rsidRPr="003D16D0" w:rsidRDefault="009C4754" w:rsidP="001C0AE1">
      <w:pPr>
        <w:pStyle w:val="50"/>
        <w:numPr>
          <w:ilvl w:val="0"/>
          <w:numId w:val="18"/>
        </w:numPr>
        <w:shd w:val="clear" w:color="auto" w:fill="auto"/>
        <w:tabs>
          <w:tab w:val="left" w:pos="169"/>
          <w:tab w:val="left" w:pos="993"/>
        </w:tabs>
        <w:spacing w:before="0" w:after="120" w:line="276" w:lineRule="auto"/>
        <w:ind w:left="20" w:right="20" w:firstLine="689"/>
        <w:jc w:val="both"/>
        <w:rPr>
          <w:sz w:val="24"/>
          <w:szCs w:val="24"/>
        </w:rPr>
      </w:pPr>
      <w:r w:rsidRPr="003D16D0">
        <w:rPr>
          <w:rStyle w:val="14"/>
          <w:sz w:val="24"/>
          <w:szCs w:val="24"/>
        </w:rPr>
        <w:t>уровень</w:t>
      </w:r>
      <w:r w:rsidRPr="003D16D0">
        <w:rPr>
          <w:sz w:val="24"/>
          <w:szCs w:val="24"/>
        </w:rPr>
        <w:t xml:space="preserve"> - </w:t>
      </w:r>
      <w:r w:rsidRPr="003D16D0">
        <w:rPr>
          <w:rStyle w:val="af6"/>
          <w:sz w:val="24"/>
          <w:szCs w:val="24"/>
        </w:rPr>
        <w:t>первичная профилактика.</w:t>
      </w:r>
      <w:r w:rsidRPr="003D16D0">
        <w:rPr>
          <w:sz w:val="24"/>
          <w:szCs w:val="24"/>
        </w:rPr>
        <w:t xml:space="preserve"> Психолог работает с детьми, имею</w:t>
      </w:r>
      <w:r w:rsidRPr="003D16D0">
        <w:rPr>
          <w:rStyle w:val="14"/>
          <w:sz w:val="24"/>
          <w:szCs w:val="24"/>
        </w:rPr>
        <w:t>щи</w:t>
      </w:r>
      <w:r w:rsidRPr="003D16D0">
        <w:rPr>
          <w:sz w:val="24"/>
          <w:szCs w:val="24"/>
        </w:rPr>
        <w:t>ми незначительные эмоциональные, поведенческие и образовательные проблемы и осуществляет заботу о психическом здоровье и психических ресурсах практически для всех детей. На этом уровне в центре внимания психолога находятся все дети, как «нормальные», так и с проблемами.</w:t>
      </w:r>
    </w:p>
    <w:p w:rsidR="009C4754" w:rsidRPr="003D16D0" w:rsidRDefault="009C4754" w:rsidP="001C0AE1">
      <w:pPr>
        <w:pStyle w:val="50"/>
        <w:numPr>
          <w:ilvl w:val="0"/>
          <w:numId w:val="18"/>
        </w:numPr>
        <w:shd w:val="clear" w:color="auto" w:fill="auto"/>
        <w:tabs>
          <w:tab w:val="left" w:pos="356"/>
          <w:tab w:val="left" w:pos="993"/>
        </w:tabs>
        <w:spacing w:before="0" w:after="120" w:line="276" w:lineRule="auto"/>
        <w:ind w:left="20" w:right="20" w:firstLine="689"/>
        <w:jc w:val="both"/>
        <w:rPr>
          <w:sz w:val="24"/>
          <w:szCs w:val="24"/>
        </w:rPr>
      </w:pPr>
      <w:r w:rsidRPr="003D16D0">
        <w:rPr>
          <w:rStyle w:val="14"/>
          <w:sz w:val="24"/>
          <w:szCs w:val="24"/>
        </w:rPr>
        <w:t>уровень</w:t>
      </w:r>
      <w:r w:rsidRPr="003D16D0">
        <w:rPr>
          <w:sz w:val="24"/>
          <w:szCs w:val="24"/>
        </w:rPr>
        <w:t xml:space="preserve"> - </w:t>
      </w:r>
      <w:r w:rsidRPr="003D16D0">
        <w:rPr>
          <w:rStyle w:val="af6"/>
          <w:sz w:val="24"/>
          <w:szCs w:val="24"/>
        </w:rPr>
        <w:t>вторая профилактика.</w:t>
      </w:r>
      <w:r w:rsidRPr="003D16D0">
        <w:rPr>
          <w:sz w:val="24"/>
          <w:szCs w:val="24"/>
        </w:rPr>
        <w:t xml:space="preserve"> Она направлена на так называемую «группу риска», т.е. </w:t>
      </w:r>
      <w:r>
        <w:rPr>
          <w:sz w:val="24"/>
          <w:szCs w:val="24"/>
        </w:rPr>
        <w:t>на тех детей, у которых проблемы</w:t>
      </w:r>
      <w:r w:rsidRPr="003D16D0">
        <w:rPr>
          <w:sz w:val="24"/>
          <w:szCs w:val="24"/>
        </w:rPr>
        <w:t xml:space="preserve"> уже начались. Вторая профилактика подразумевает ранее выявление у детей трудностей в поведении. Основная ее задача - преодолеть эти трудности до того, как дети станут социально или эмоционально неуправляемыми. Здесь психолог работает уже не со всеми детьми, а примерно с 3 из 10. Вторая профилактика включает консультацию с родителями и воспитателями, обучение их стратегии для преодоления различного рода трудностей и т.д.</w:t>
      </w:r>
    </w:p>
    <w:p w:rsidR="009C4754" w:rsidRPr="003D16D0" w:rsidRDefault="009C4754" w:rsidP="001C0AE1">
      <w:pPr>
        <w:pStyle w:val="50"/>
        <w:numPr>
          <w:ilvl w:val="0"/>
          <w:numId w:val="18"/>
        </w:numPr>
        <w:shd w:val="clear" w:color="auto" w:fill="auto"/>
        <w:tabs>
          <w:tab w:val="left" w:pos="654"/>
          <w:tab w:val="left" w:pos="993"/>
        </w:tabs>
        <w:spacing w:before="0" w:after="120" w:line="276" w:lineRule="auto"/>
        <w:ind w:left="20" w:right="20" w:firstLine="689"/>
        <w:jc w:val="both"/>
        <w:rPr>
          <w:sz w:val="24"/>
          <w:szCs w:val="24"/>
        </w:rPr>
      </w:pPr>
      <w:r w:rsidRPr="003D16D0">
        <w:rPr>
          <w:rStyle w:val="14"/>
          <w:sz w:val="24"/>
          <w:szCs w:val="24"/>
        </w:rPr>
        <w:t>уровень</w:t>
      </w:r>
      <w:r w:rsidRPr="003D16D0">
        <w:rPr>
          <w:sz w:val="24"/>
          <w:szCs w:val="24"/>
        </w:rPr>
        <w:t xml:space="preserve"> - </w:t>
      </w:r>
      <w:proofErr w:type="spellStart"/>
      <w:r w:rsidRPr="003D16D0">
        <w:rPr>
          <w:rStyle w:val="af6"/>
          <w:sz w:val="24"/>
          <w:szCs w:val="24"/>
        </w:rPr>
        <w:t>третическая</w:t>
      </w:r>
      <w:proofErr w:type="spellEnd"/>
      <w:r w:rsidRPr="003D16D0">
        <w:rPr>
          <w:rStyle w:val="af6"/>
          <w:sz w:val="24"/>
          <w:szCs w:val="24"/>
        </w:rPr>
        <w:t xml:space="preserve"> профилактика.</w:t>
      </w:r>
      <w:r w:rsidRPr="003D16D0">
        <w:rPr>
          <w:sz w:val="24"/>
          <w:szCs w:val="24"/>
        </w:rPr>
        <w:t xml:space="preserve"> Внимание психолога концентрируется на детях с ярко выраженными образовательными или поведенческими проблемами, его основная задача - коррекция или преодоление серьезных психологических трудностей и проблем. Психолог работает с отдельными детьми (примерно с 1 из 10), направленными к нему для специального изучения.</w:t>
      </w:r>
    </w:p>
    <w:p w:rsidR="009C4754" w:rsidRPr="003D16D0" w:rsidRDefault="009C4754" w:rsidP="009C4754">
      <w:pPr>
        <w:pStyle w:val="50"/>
        <w:shd w:val="clear" w:color="auto" w:fill="auto"/>
        <w:spacing w:before="0" w:after="120" w:line="276" w:lineRule="auto"/>
        <w:ind w:left="20" w:right="20" w:firstLine="72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Для реализации этих задач педагог-психолог проводит в случае необходимости психологическое обследование ребенка с целью определения хода его психологического развития, соответствия развития возрастным нормам:</w:t>
      </w:r>
    </w:p>
    <w:p w:rsidR="009C4754" w:rsidRPr="003D16D0" w:rsidRDefault="009C4754" w:rsidP="001C0AE1">
      <w:pPr>
        <w:pStyle w:val="50"/>
        <w:numPr>
          <w:ilvl w:val="0"/>
          <w:numId w:val="10"/>
        </w:numPr>
        <w:shd w:val="clear" w:color="auto" w:fill="auto"/>
        <w:tabs>
          <w:tab w:val="left" w:pos="750"/>
        </w:tabs>
        <w:spacing w:before="0" w:after="0" w:line="276" w:lineRule="auto"/>
        <w:ind w:left="74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диагностирует психологическое причины отклонений в интеллектуальном и личностном и развитии детей разного возраста, причины нарушения поведения, уровень овладения необходимыми навыками и умениями;</w:t>
      </w:r>
    </w:p>
    <w:p w:rsidR="009C4754" w:rsidRPr="003D16D0" w:rsidRDefault="009C4754" w:rsidP="001C0AE1">
      <w:pPr>
        <w:pStyle w:val="50"/>
        <w:numPr>
          <w:ilvl w:val="0"/>
          <w:numId w:val="10"/>
        </w:numPr>
        <w:shd w:val="clear" w:color="auto" w:fill="auto"/>
        <w:tabs>
          <w:tab w:val="left" w:pos="750"/>
        </w:tabs>
        <w:spacing w:before="0" w:after="477" w:line="276" w:lineRule="auto"/>
        <w:ind w:left="740" w:right="20" w:hanging="34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проводит диагностику общения детей со взрослыми и сверстниками, выявляет психологические причины нарушения общения.</w:t>
      </w:r>
    </w:p>
    <w:p w:rsidR="009C4754" w:rsidRPr="003D16D0" w:rsidRDefault="009C4754" w:rsidP="001C0AE1">
      <w:pPr>
        <w:pStyle w:val="521"/>
        <w:keepNext/>
        <w:keepLines/>
        <w:numPr>
          <w:ilvl w:val="2"/>
          <w:numId w:val="34"/>
        </w:numPr>
        <w:shd w:val="clear" w:color="auto" w:fill="auto"/>
        <w:tabs>
          <w:tab w:val="left" w:pos="3150"/>
        </w:tabs>
        <w:spacing w:before="510" w:after="53" w:line="276" w:lineRule="auto"/>
        <w:jc w:val="center"/>
        <w:rPr>
          <w:sz w:val="24"/>
          <w:szCs w:val="24"/>
        </w:rPr>
      </w:pPr>
      <w:bookmarkStart w:id="16" w:name="bookmark23"/>
      <w:r w:rsidRPr="003D16D0">
        <w:rPr>
          <w:sz w:val="24"/>
          <w:szCs w:val="24"/>
        </w:rPr>
        <w:t>Психологическая диагностика</w:t>
      </w:r>
      <w:bookmarkEnd w:id="16"/>
    </w:p>
    <w:p w:rsidR="009C4754" w:rsidRPr="003D16D0" w:rsidRDefault="009C4754" w:rsidP="009C4754">
      <w:pPr>
        <w:pStyle w:val="50"/>
        <w:shd w:val="clear" w:color="auto" w:fill="auto"/>
        <w:spacing w:before="0" w:after="72" w:line="276" w:lineRule="auto"/>
        <w:ind w:left="20" w:right="20" w:firstLine="700"/>
        <w:jc w:val="both"/>
        <w:rPr>
          <w:sz w:val="24"/>
          <w:szCs w:val="24"/>
        </w:rPr>
      </w:pPr>
      <w:r w:rsidRPr="003D16D0">
        <w:rPr>
          <w:rStyle w:val="14"/>
          <w:sz w:val="24"/>
          <w:szCs w:val="24"/>
        </w:rPr>
        <w:t>Цель:</w:t>
      </w:r>
      <w:r w:rsidRPr="003D16D0">
        <w:rPr>
          <w:sz w:val="24"/>
          <w:szCs w:val="24"/>
        </w:rPr>
        <w:t xml:space="preserve"> получение информации об уровне психологического развития детей, выявление индивидуальных особенностей и проблем участников </w:t>
      </w:r>
      <w:proofErr w:type="spellStart"/>
      <w:r w:rsidRPr="003D16D0">
        <w:rPr>
          <w:sz w:val="24"/>
          <w:szCs w:val="24"/>
        </w:rPr>
        <w:t>воспитательно</w:t>
      </w:r>
      <w:proofErr w:type="spellEnd"/>
      <w:r w:rsidRPr="003D16D0">
        <w:rPr>
          <w:sz w:val="24"/>
          <w:szCs w:val="24"/>
        </w:rPr>
        <w:t>-образовательного процесса.</w:t>
      </w:r>
    </w:p>
    <w:p w:rsidR="009C4754" w:rsidRPr="003D16D0" w:rsidRDefault="009C4754" w:rsidP="009C4754">
      <w:pPr>
        <w:pStyle w:val="50"/>
        <w:shd w:val="clear" w:color="auto" w:fill="auto"/>
        <w:spacing w:before="0" w:after="60" w:line="276" w:lineRule="auto"/>
        <w:ind w:left="20" w:right="20" w:firstLine="70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задач.</w:t>
      </w:r>
    </w:p>
    <w:p w:rsidR="009C4754" w:rsidRPr="003D16D0" w:rsidRDefault="009C4754" w:rsidP="009C4754">
      <w:pPr>
        <w:pStyle w:val="50"/>
        <w:shd w:val="clear" w:color="auto" w:fill="auto"/>
        <w:spacing w:before="0" w:after="56" w:line="276" w:lineRule="auto"/>
        <w:ind w:left="20" w:right="20" w:firstLine="70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 xml:space="preserve">Психологическая диагностика - это </w:t>
      </w:r>
      <w:proofErr w:type="spellStart"/>
      <w:r w:rsidRPr="003D16D0">
        <w:rPr>
          <w:sz w:val="24"/>
          <w:szCs w:val="24"/>
        </w:rPr>
        <w:t>углубленное</w:t>
      </w:r>
      <w:proofErr w:type="spellEnd"/>
      <w:r w:rsidRPr="003D16D0">
        <w:rPr>
          <w:sz w:val="24"/>
          <w:szCs w:val="24"/>
        </w:rPr>
        <w:t xml:space="preserve"> </w:t>
      </w:r>
      <w:proofErr w:type="spellStart"/>
      <w:r w:rsidRPr="003D16D0">
        <w:rPr>
          <w:sz w:val="24"/>
          <w:szCs w:val="24"/>
        </w:rPr>
        <w:t>психолого</w:t>
      </w:r>
      <w:r w:rsidRPr="003D16D0">
        <w:rPr>
          <w:sz w:val="24"/>
          <w:szCs w:val="24"/>
        </w:rPr>
        <w:softHyphen/>
        <w:t>педагогическое</w:t>
      </w:r>
      <w:proofErr w:type="spellEnd"/>
      <w:r w:rsidRPr="003D16D0">
        <w:rPr>
          <w:sz w:val="24"/>
          <w:szCs w:val="24"/>
        </w:rPr>
        <w:t xml:space="preserve"> изучение детей на протяжении всего времени пребывания в ДОУ, определения их индивидуальных возможностей в ходе образовательного и воспитательного процесса в ДОУ, разработка </w:t>
      </w:r>
      <w:r w:rsidRPr="003D16D0">
        <w:rPr>
          <w:sz w:val="24"/>
          <w:szCs w:val="24"/>
        </w:rPr>
        <w:lastRenderedPageBreak/>
        <w:t>рекомендаций педагогам, воспитателям и родителям по окончанию помощи в вопросах воспитания, обучения и развития.</w:t>
      </w:r>
    </w:p>
    <w:p w:rsidR="009C4754" w:rsidRPr="003D16D0" w:rsidRDefault="009C4754" w:rsidP="009C4754">
      <w:pPr>
        <w:pStyle w:val="50"/>
        <w:shd w:val="clear" w:color="auto" w:fill="auto"/>
        <w:spacing w:before="0" w:after="60" w:line="276" w:lineRule="auto"/>
        <w:ind w:left="20" w:right="20" w:firstLine="70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Предметом психологической диагностики в условиях дошкольного учреждения являются индивидуально-возрастные особенности детей, причины нарушений и отклонений в их психологическом развитии.</w:t>
      </w:r>
    </w:p>
    <w:p w:rsidR="009C4754" w:rsidRPr="003D16D0" w:rsidRDefault="009C4754" w:rsidP="009C4754">
      <w:pPr>
        <w:pStyle w:val="50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3D16D0">
        <w:rPr>
          <w:sz w:val="24"/>
          <w:szCs w:val="24"/>
        </w:rPr>
        <w:t>Для решения поставленной психологической проблемы педагог- психолог обозначает содержание психодиагностической деятельности. Прежде всего, оно дифференцируется по направлениям (объектам) психологических воздействий: дети, родители (лица их заменяющие), воспитатели и специалисты. Затем определяются показатели (параметры), характеризующие основной предмет психологических воздействий.</w:t>
      </w:r>
    </w:p>
    <w:p w:rsidR="009C4754" w:rsidRDefault="009C4754" w:rsidP="009C475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bookmarkStart w:id="17" w:name="bookmark24"/>
    </w:p>
    <w:p w:rsidR="009C4754" w:rsidRPr="008420C5" w:rsidRDefault="009C4754" w:rsidP="009C475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420C5">
        <w:rPr>
          <w:rFonts w:ascii="Times New Roman" w:hAnsi="Times New Roman"/>
          <w:b/>
          <w:sz w:val="24"/>
          <w:szCs w:val="24"/>
        </w:rPr>
        <w:t>Реестр психодиагностического инструментария</w:t>
      </w:r>
    </w:p>
    <w:p w:rsidR="009C4754" w:rsidRPr="008420C5" w:rsidRDefault="009C4754" w:rsidP="009C475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420C5">
        <w:rPr>
          <w:rFonts w:ascii="Times New Roman" w:hAnsi="Times New Roman"/>
          <w:b/>
          <w:sz w:val="24"/>
          <w:szCs w:val="24"/>
        </w:rPr>
        <w:t xml:space="preserve"> педагога-психолога ДОУ</w:t>
      </w:r>
    </w:p>
    <w:p w:rsidR="009C4754" w:rsidRPr="008420C5" w:rsidRDefault="009C4754" w:rsidP="009C475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35"/>
        <w:gridCol w:w="3321"/>
        <w:gridCol w:w="1534"/>
        <w:gridCol w:w="1962"/>
      </w:tblGrid>
      <w:tr w:rsidR="009C4754" w:rsidRPr="008420C5" w:rsidTr="003A403A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54" w:rsidRPr="008420C5" w:rsidRDefault="009C4754" w:rsidP="003A4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0C5">
              <w:rPr>
                <w:rFonts w:ascii="Times New Roman" w:hAnsi="Times New Roman"/>
                <w:b/>
                <w:sz w:val="24"/>
                <w:szCs w:val="24"/>
              </w:rPr>
              <w:t>Психодиагностический инструментарий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54" w:rsidRPr="008420C5" w:rsidRDefault="009C4754" w:rsidP="003A4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0C5">
              <w:rPr>
                <w:rFonts w:ascii="Times New Roman" w:hAnsi="Times New Roman"/>
                <w:b/>
                <w:sz w:val="24"/>
                <w:szCs w:val="24"/>
              </w:rPr>
              <w:t>Направление и цель психодиагностического обследования и исследования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54" w:rsidRPr="008420C5" w:rsidRDefault="009C4754" w:rsidP="003A4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0C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54" w:rsidRPr="008420C5" w:rsidRDefault="009C4754" w:rsidP="003A4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0C5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9C4754" w:rsidRPr="008420C5" w:rsidTr="003A403A">
        <w:trPr>
          <w:trHeight w:val="397"/>
        </w:trPr>
        <w:tc>
          <w:tcPr>
            <w:tcW w:w="5000" w:type="pct"/>
            <w:gridSpan w:val="5"/>
            <w:vAlign w:val="center"/>
          </w:tcPr>
          <w:p w:rsidR="009C4754" w:rsidRPr="008420C5" w:rsidRDefault="009C4754" w:rsidP="003A4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0C5">
              <w:rPr>
                <w:rFonts w:ascii="Times New Roman" w:hAnsi="Times New Roman"/>
                <w:b/>
                <w:sz w:val="24"/>
                <w:szCs w:val="24"/>
              </w:rPr>
              <w:t>ДИАГНОСТИКА АДАПТАЦИИ К ДЕТСКОМУ САДУ</w:t>
            </w:r>
          </w:p>
        </w:tc>
      </w:tr>
      <w:tr w:rsidR="009C4754" w:rsidRPr="008420C5" w:rsidTr="003A403A">
        <w:tc>
          <w:tcPr>
            <w:tcW w:w="1280" w:type="pct"/>
          </w:tcPr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Н.Н.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Павлова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Л.Г.Руденко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«Экспресс-диагностика в детском саду»</w:t>
            </w:r>
          </w:p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Роньжина</w:t>
            </w:r>
            <w:proofErr w:type="spellEnd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уровня </w:t>
            </w:r>
            <w:proofErr w:type="spellStart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адаптированности</w:t>
            </w:r>
            <w:proofErr w:type="spellEnd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ребенка к дошкольному учреждению.</w:t>
            </w:r>
          </w:p>
        </w:tc>
        <w:tc>
          <w:tcPr>
            <w:tcW w:w="1849" w:type="pct"/>
            <w:gridSpan w:val="2"/>
          </w:tcPr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развития психических процессов у детей дошкольного возраста.</w:t>
            </w:r>
          </w:p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уровня </w:t>
            </w:r>
            <w:proofErr w:type="spellStart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адаптированности</w:t>
            </w:r>
            <w:proofErr w:type="spellEnd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ребенка</w:t>
            </w:r>
            <w:proofErr w:type="spellEnd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дошкольному учреждению.</w:t>
            </w:r>
          </w:p>
        </w:tc>
        <w:tc>
          <w:tcPr>
            <w:tcW w:w="821" w:type="pct"/>
          </w:tcPr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1BE" w:rsidRDefault="008B6F46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7 лет</w:t>
            </w:r>
          </w:p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От 2 до 4 лет</w:t>
            </w:r>
          </w:p>
        </w:tc>
        <w:tc>
          <w:tcPr>
            <w:tcW w:w="1050" w:type="pct"/>
          </w:tcPr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1BE" w:rsidRDefault="008B6F46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Индивидуальная/ групповая</w:t>
            </w:r>
          </w:p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1BE" w:rsidRDefault="003371BE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 / групповая</w:t>
            </w:r>
          </w:p>
        </w:tc>
      </w:tr>
      <w:tr w:rsidR="009C4754" w:rsidRPr="008420C5" w:rsidTr="003A403A">
        <w:trPr>
          <w:trHeight w:val="397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9C4754" w:rsidRPr="008420C5" w:rsidRDefault="009C4754" w:rsidP="003A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b/>
                <w:sz w:val="24"/>
                <w:szCs w:val="24"/>
              </w:rPr>
              <w:t>ДИАГНОСТИКА ПОЗНАВАТЕЛЬНЫХ ПРОЦЕССОВ</w:t>
            </w:r>
          </w:p>
        </w:tc>
      </w:tr>
      <w:tr w:rsidR="009C4754" w:rsidRPr="008420C5" w:rsidTr="003A403A">
        <w:tc>
          <w:tcPr>
            <w:tcW w:w="1352" w:type="pct"/>
            <w:gridSpan w:val="2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 xml:space="preserve">«Классификация предметов» (К. Гольдштейн, видоизменение Л.С. Выготского и Б.В. Зейгарник) (детский вариант). </w:t>
            </w:r>
          </w:p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процессов обобщения, абстрагирования, анализа последовательности умозаключений, критичности и обдуманности действий, особенностей памяти, объема и устойчивости их внимания, личностных реакций на свои достижения и неудачи.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 xml:space="preserve">Модификация для детей дошкольного возраста 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c>
          <w:tcPr>
            <w:tcW w:w="1352" w:type="pct"/>
            <w:gridSpan w:val="2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 xml:space="preserve">Метод «корректурных проб» Анфимова-Бурдона, кольца </w:t>
            </w:r>
            <w:proofErr w:type="spellStart"/>
            <w:r w:rsidRPr="008420C5">
              <w:rPr>
                <w:rFonts w:ascii="Times New Roman" w:hAnsi="Times New Roman"/>
                <w:sz w:val="24"/>
                <w:szCs w:val="24"/>
              </w:rPr>
              <w:t>Ландольта</w:t>
            </w:r>
            <w:proofErr w:type="spellEnd"/>
            <w:r w:rsidRPr="008420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Исследования внимания, утомляемости, темпа деятельности, работоспособности, умственной продуктивности, произвольности задачи, </w:t>
            </w: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удержания и коррекции программы деятельности.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Модификация для детей дошкольного возраста 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 xml:space="preserve">Индивидуальная / групповая </w:t>
            </w:r>
          </w:p>
        </w:tc>
      </w:tr>
      <w:tr w:rsidR="009C4754" w:rsidRPr="008420C5" w:rsidTr="003A403A">
        <w:tc>
          <w:tcPr>
            <w:tcW w:w="1352" w:type="pct"/>
            <w:gridSpan w:val="2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 xml:space="preserve">Кубики </w:t>
            </w:r>
            <w:proofErr w:type="spellStart"/>
            <w:r w:rsidRPr="008420C5">
              <w:rPr>
                <w:rFonts w:ascii="Times New Roman" w:hAnsi="Times New Roman"/>
                <w:sz w:val="24"/>
                <w:szCs w:val="24"/>
              </w:rPr>
              <w:t>Кооса</w:t>
            </w:r>
            <w:proofErr w:type="spellEnd"/>
            <w:r w:rsidRPr="008420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комплекса качеств восприятия, </w:t>
            </w:r>
            <w:hyperlink r:id="rId9" w:tooltip="Моторика" w:history="1">
              <w:r w:rsidRPr="008420C5">
                <w:rPr>
                  <w:rFonts w:ascii="Times New Roman" w:hAnsi="Times New Roman"/>
                  <w:color w:val="000000"/>
                  <w:sz w:val="24"/>
                  <w:szCs w:val="24"/>
                </w:rPr>
                <w:t>моторики</w:t>
              </w:r>
            </w:hyperlink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зрительно-моторной координации, пространственных представлений и эвристических способностей, оценка способности к выполнению основных мыслительных операций сравнение, анализ, синтез, умозаключения, </w:t>
            </w:r>
            <w:proofErr w:type="spellStart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экстрополяции</w:t>
            </w:r>
            <w:proofErr w:type="spellEnd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интрополяции</w:t>
            </w:r>
            <w:proofErr w:type="spellEnd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, получить интегральную характеристику практического, наглядно-действенного мышления, выявить уровень развития невербального интеллекта, исследование обучаемости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 5-7 лет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c>
          <w:tcPr>
            <w:tcW w:w="1352" w:type="pct"/>
            <w:gridSpan w:val="2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8420C5">
              <w:rPr>
                <w:rFonts w:ascii="Times New Roman" w:hAnsi="Times New Roman"/>
                <w:sz w:val="24"/>
                <w:szCs w:val="24"/>
              </w:rPr>
              <w:t>Сегена</w:t>
            </w:r>
            <w:proofErr w:type="spellEnd"/>
            <w:r w:rsidRPr="008420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направлена на исследование доступности простых целенаправленных действий, зрительно-моторной координации, пространственной ориентации, ориентационной основы деятельности, зрительного-пространственного </w:t>
            </w:r>
            <w:proofErr w:type="spellStart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гнозиса</w:t>
            </w:r>
            <w:proofErr w:type="spellEnd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, действия «на глаз», пространственного мышления, исследование обучаемости.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 от 2-3 лет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c>
          <w:tcPr>
            <w:tcW w:w="1352" w:type="pct"/>
            <w:gridSpan w:val="2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Альбом «Нейропсихологическая диагностика в детском возрасте» Е.Д. Хомской.</w:t>
            </w:r>
          </w:p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9C4754" w:rsidRPr="008420C5" w:rsidRDefault="009C4754" w:rsidP="003A403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Альбом «Нейропсихологическая диагностика ВПФ» (Л.С. Цветкова)</w:t>
            </w:r>
          </w:p>
          <w:p w:rsidR="009C4754" w:rsidRPr="008420C5" w:rsidRDefault="009C4754" w:rsidP="003A403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9C4754" w:rsidRPr="008420C5" w:rsidRDefault="009C4754" w:rsidP="003A403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 xml:space="preserve">Альбом нейропсихологической диагностики в </w:t>
            </w:r>
            <w:r w:rsidRPr="008420C5">
              <w:rPr>
                <w:rFonts w:ascii="Times New Roman" w:hAnsi="Times New Roman"/>
                <w:sz w:val="24"/>
                <w:szCs w:val="24"/>
              </w:rPr>
              <w:lastRenderedPageBreak/>
              <w:t>детском возрасте А.В. Семенович</w:t>
            </w:r>
          </w:p>
          <w:p w:rsidR="009C4754" w:rsidRPr="008420C5" w:rsidRDefault="009C4754" w:rsidP="003A403A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(для специализированных садов).</w:t>
            </w:r>
          </w:p>
        </w:tc>
        <w:tc>
          <w:tcPr>
            <w:tcW w:w="1777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lastRenderedPageBreak/>
              <w:t>Комплексная оценка произвольности, регуляции и характеристик высших психических функций и аффективного состояния.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c>
          <w:tcPr>
            <w:tcW w:w="1352" w:type="pct"/>
            <w:gridSpan w:val="2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«Простые аналогии».</w:t>
            </w:r>
          </w:p>
        </w:tc>
        <w:tc>
          <w:tcPr>
            <w:tcW w:w="1777" w:type="pct"/>
          </w:tcPr>
          <w:p w:rsidR="009C4754" w:rsidRPr="008420C5" w:rsidRDefault="009C4754" w:rsidP="003A403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понимания логических связей и отношений между понятиями, а также умения устойчиво сохранять заданный способ рассуждений при решении длинного ряда разнообразных задач. 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 от 4 лет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c>
          <w:tcPr>
            <w:tcW w:w="1352" w:type="pct"/>
            <w:gridSpan w:val="2"/>
          </w:tcPr>
          <w:p w:rsidR="009C4754" w:rsidRPr="008420C5" w:rsidRDefault="009C4754" w:rsidP="003A403A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пословиц, метафор и фраз Б.В. Зейгарник.</w:t>
            </w:r>
          </w:p>
        </w:tc>
        <w:tc>
          <w:tcPr>
            <w:tcW w:w="1777" w:type="pct"/>
          </w:tcPr>
          <w:p w:rsidR="009C4754" w:rsidRPr="008420C5" w:rsidRDefault="009C4754" w:rsidP="003A403A">
            <w:pPr>
              <w:shd w:val="clear" w:color="auto" w:fill="FFFFFF"/>
              <w:spacing w:after="0" w:line="240" w:lineRule="auto"/>
              <w:ind w:left="77" w:right="62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применяется для исследования мышления. Выявляет понимание переносного смысла, умение вычленить главную мысль во фразе конкретного содержания, а также </w:t>
            </w:r>
            <w:proofErr w:type="spellStart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дифференцированность</w:t>
            </w:r>
            <w:proofErr w:type="spellEnd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, целенаправленность суждений.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c>
          <w:tcPr>
            <w:tcW w:w="1352" w:type="pct"/>
            <w:gridSpan w:val="2"/>
          </w:tcPr>
          <w:p w:rsidR="009C4754" w:rsidRPr="008420C5" w:rsidRDefault="009C4754" w:rsidP="003A403A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последовательности событий методом А.Н. Бернштейна.</w:t>
            </w:r>
          </w:p>
        </w:tc>
        <w:tc>
          <w:tcPr>
            <w:tcW w:w="1777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предназначена для выявления умения понимать связь событий и строить последовательные умозаключения.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c>
          <w:tcPr>
            <w:tcW w:w="1352" w:type="pct"/>
            <w:gridSpan w:val="2"/>
          </w:tcPr>
          <w:p w:rsidR="009C4754" w:rsidRPr="008420C5" w:rsidRDefault="009C4754" w:rsidP="003A403A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Классификация фигур</w:t>
            </w:r>
            <w:r w:rsidRPr="00842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предложена Ю.Ф. Поляковым для переработана А.Я. Ивановой по принципу обучающего эксперимента.</w:t>
            </w:r>
          </w:p>
        </w:tc>
        <w:tc>
          <w:tcPr>
            <w:tcW w:w="1777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процесса обобщения в наглядном и словесном плане.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c>
          <w:tcPr>
            <w:tcW w:w="1352" w:type="pct"/>
            <w:gridSpan w:val="2"/>
          </w:tcPr>
          <w:p w:rsidR="009C4754" w:rsidRPr="008B6F46" w:rsidRDefault="009C4754" w:rsidP="003A403A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6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Методика запоминания 10 слов А.Р. </w:t>
            </w:r>
            <w:proofErr w:type="spellStart"/>
            <w:r w:rsidRPr="008B6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Лурия</w:t>
            </w:r>
            <w:proofErr w:type="spellEnd"/>
            <w:r w:rsidRPr="008B6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C4754" w:rsidRPr="008B6F46" w:rsidRDefault="009C4754" w:rsidP="003A403A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C4754" w:rsidRPr="008B6F46" w:rsidRDefault="009C4754" w:rsidP="003A403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характеристик вербальной памяти, утомляемости, внимания.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c>
          <w:tcPr>
            <w:tcW w:w="1352" w:type="pct"/>
            <w:gridSpan w:val="2"/>
          </w:tcPr>
          <w:p w:rsidR="009C4754" w:rsidRPr="008B6F46" w:rsidRDefault="009C4754" w:rsidP="003A403A">
            <w:pPr>
              <w:pStyle w:val="1"/>
              <w:spacing w:before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8B6F4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тест </w:t>
            </w:r>
            <w:proofErr w:type="spellStart"/>
            <w:r w:rsidRPr="008B6F4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Торренса</w:t>
            </w:r>
            <w:proofErr w:type="spellEnd"/>
            <w:r w:rsidRPr="008B6F4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«завершение картинок» </w:t>
            </w:r>
          </w:p>
          <w:p w:rsidR="009C4754" w:rsidRPr="008B6F46" w:rsidRDefault="009C4754" w:rsidP="003A403A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6F4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(адаптация А.Н. Воронина).</w:t>
            </w:r>
          </w:p>
        </w:tc>
        <w:tc>
          <w:tcPr>
            <w:tcW w:w="1777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творческого мышления.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c>
          <w:tcPr>
            <w:tcW w:w="1352" w:type="pct"/>
            <w:gridSpan w:val="2"/>
          </w:tcPr>
          <w:p w:rsidR="009C4754" w:rsidRPr="008B6F46" w:rsidRDefault="009C4754" w:rsidP="003A403A">
            <w:pPr>
              <w:pStyle w:val="1"/>
              <w:spacing w:before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8B6F4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Психолого-педагогическая диагностика развития детей под. ред. Е.А. </w:t>
            </w:r>
            <w:proofErr w:type="spellStart"/>
            <w:r w:rsidRPr="008B6F4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Стребелевой</w:t>
            </w:r>
            <w:proofErr w:type="spellEnd"/>
          </w:p>
        </w:tc>
        <w:tc>
          <w:tcPr>
            <w:tcW w:w="1777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Изучения уровня познавательного развития.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Для детей от 2 до 7 лет.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c>
          <w:tcPr>
            <w:tcW w:w="1352" w:type="pct"/>
            <w:gridSpan w:val="2"/>
          </w:tcPr>
          <w:p w:rsidR="009C4754" w:rsidRPr="008B6F46" w:rsidRDefault="009C4754" w:rsidP="003A403A">
            <w:pPr>
              <w:pStyle w:val="1"/>
              <w:spacing w:before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8B6F4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Тест «Нарисуй человека» Ф. </w:t>
            </w:r>
            <w:proofErr w:type="spellStart"/>
            <w:r w:rsidRPr="008B6F4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Гудинаф</w:t>
            </w:r>
            <w:proofErr w:type="spellEnd"/>
            <w:r w:rsidRPr="008B6F4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, К. </w:t>
            </w:r>
            <w:proofErr w:type="spellStart"/>
            <w:r w:rsidRPr="008B6F4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Маховер</w:t>
            </w:r>
            <w:proofErr w:type="spellEnd"/>
            <w:r w:rsidRPr="008B6F4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и т.д.</w:t>
            </w:r>
          </w:p>
        </w:tc>
        <w:tc>
          <w:tcPr>
            <w:tcW w:w="1777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уровня психического и интеллектуального развития ребенка.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Для детей дошкольного возраста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c>
          <w:tcPr>
            <w:tcW w:w="1352" w:type="pct"/>
            <w:gridSpan w:val="2"/>
          </w:tcPr>
          <w:p w:rsidR="009C4754" w:rsidRPr="008B6F46" w:rsidRDefault="009C4754" w:rsidP="003A403A">
            <w:pPr>
              <w:pStyle w:val="1"/>
              <w:spacing w:before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8B6F4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Тест Дж. </w:t>
            </w:r>
            <w:proofErr w:type="spellStart"/>
            <w:r w:rsidRPr="008B6F4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Равена</w:t>
            </w:r>
            <w:proofErr w:type="spellEnd"/>
            <w:r w:rsidRPr="008B6F4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777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уровня интеллектуального развития.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С 5 лет.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c>
          <w:tcPr>
            <w:tcW w:w="5000" w:type="pct"/>
            <w:gridSpan w:val="5"/>
          </w:tcPr>
          <w:p w:rsidR="009C4754" w:rsidRPr="008420C5" w:rsidRDefault="009C4754" w:rsidP="003A4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0C5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ПРЕДПОСЫЛОК УЧЕБНОЙ </w:t>
            </w:r>
            <w:proofErr w:type="gramStart"/>
            <w:r w:rsidRPr="008420C5">
              <w:rPr>
                <w:rFonts w:ascii="Times New Roman" w:hAnsi="Times New Roman"/>
                <w:b/>
                <w:sz w:val="24"/>
                <w:szCs w:val="24"/>
              </w:rPr>
              <w:t>ДЕЯТЕЛЬНОСТИ  И</w:t>
            </w:r>
            <w:proofErr w:type="gramEnd"/>
            <w:r w:rsidRPr="008420C5">
              <w:rPr>
                <w:rFonts w:ascii="Times New Roman" w:hAnsi="Times New Roman"/>
                <w:b/>
                <w:sz w:val="24"/>
                <w:szCs w:val="24"/>
              </w:rPr>
              <w:t xml:space="preserve"> ГОТОВНОСТИ К ШКОЛЕ</w:t>
            </w:r>
          </w:p>
        </w:tc>
      </w:tr>
      <w:tr w:rsidR="009C4754" w:rsidRPr="008420C5" w:rsidTr="003A403A">
        <w:tc>
          <w:tcPr>
            <w:tcW w:w="128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«Графический диктант» Д.Б. </w:t>
            </w:r>
            <w:proofErr w:type="spellStart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Эльконина</w:t>
            </w:r>
            <w:proofErr w:type="spellEnd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</w:t>
            </w:r>
            <w:proofErr w:type="spellStart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деятельности, умение действовать по правилу, самостоятельно действовать по указанию взрослого, ориентироваться на систему условий задачи, выявляет произвольность действий и </w:t>
            </w:r>
            <w:proofErr w:type="spellStart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</w:t>
            </w: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ционально-волевой сферы, выявление пространственной ориентировки и развитие мелких движений, зрительно-моторной координации, мелкой моторики, самостоятельного анализа образца.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Старший дошкольного возраст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 / групповая</w:t>
            </w:r>
          </w:p>
        </w:tc>
      </w:tr>
      <w:tr w:rsidR="009C4754" w:rsidRPr="008420C5" w:rsidTr="003A403A">
        <w:tc>
          <w:tcPr>
            <w:tcW w:w="128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Сборник методик «Психолого-педагогическая диагностика готовности ребенка 6 – 7 летнего возраста к обучению в школе» /составитель Г.Ф. Кумарина.</w:t>
            </w:r>
          </w:p>
        </w:tc>
        <w:tc>
          <w:tcPr>
            <w:tcW w:w="1849" w:type="pct"/>
            <w:gridSpan w:val="2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Комплексная диагностика психофизиологических и интеллектуальных функций, </w:t>
            </w:r>
            <w:proofErr w:type="spellStart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 6-7 лет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c>
          <w:tcPr>
            <w:tcW w:w="1280" w:type="pct"/>
          </w:tcPr>
          <w:p w:rsidR="009C4754" w:rsidRPr="008B6F46" w:rsidRDefault="009C4754" w:rsidP="003A403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4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Скрининговая</w:t>
            </w:r>
            <w:proofErr w:type="spellEnd"/>
            <w:r w:rsidRPr="008B6F4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программа диагностики готовности к школе (Семаго Н.Я., Семаго М.М.).</w:t>
            </w:r>
          </w:p>
        </w:tc>
        <w:tc>
          <w:tcPr>
            <w:tcW w:w="1849" w:type="pct"/>
            <w:gridSpan w:val="2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Комплексная диагностика психофизиологических и интеллектуальных функций, </w:t>
            </w:r>
            <w:proofErr w:type="spellStart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 5-7 лет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Индивидуальная/групповая</w:t>
            </w:r>
          </w:p>
        </w:tc>
      </w:tr>
      <w:tr w:rsidR="009C4754" w:rsidRPr="008420C5" w:rsidTr="003A403A">
        <w:tc>
          <w:tcPr>
            <w:tcW w:w="128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Скрининговая</w:t>
            </w:r>
            <w:proofErr w:type="spellEnd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диагностики</w:t>
            </w:r>
            <w:r w:rsidRPr="00842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</w:t>
            </w:r>
            <w:r w:rsidRPr="008420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Е.А. </w:t>
            </w:r>
            <w:proofErr w:type="spellStart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Екжановой</w:t>
            </w:r>
            <w:proofErr w:type="spellEnd"/>
          </w:p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(по запросу городского комитета).</w:t>
            </w:r>
          </w:p>
        </w:tc>
        <w:tc>
          <w:tcPr>
            <w:tcW w:w="1849" w:type="pct"/>
            <w:gridSpan w:val="2"/>
          </w:tcPr>
          <w:p w:rsidR="009C4754" w:rsidRPr="008420C5" w:rsidRDefault="009C4754" w:rsidP="003A403A">
            <w:pPr>
              <w:tabs>
                <w:tab w:val="left" w:pos="156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Комплексная диагностика психофизиологических и интеллектуальных функций, </w:t>
            </w:r>
            <w:proofErr w:type="spellStart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предпосылок учебной деятельности.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 5-7 лет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Индивидуальная/групповая</w:t>
            </w:r>
          </w:p>
        </w:tc>
      </w:tr>
      <w:tr w:rsidR="009C4754" w:rsidRPr="008420C5" w:rsidTr="003A403A">
        <w:tc>
          <w:tcPr>
            <w:tcW w:w="128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Беседа о школе Т.А. </w:t>
            </w:r>
            <w:proofErr w:type="spellStart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Нежновой</w:t>
            </w:r>
            <w:proofErr w:type="spellEnd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9C4754" w:rsidRPr="008420C5" w:rsidRDefault="009C4754" w:rsidP="003A403A">
            <w:pPr>
              <w:tabs>
                <w:tab w:val="left" w:pos="156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отношения к школе.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Для детей подготовительных групп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c>
          <w:tcPr>
            <w:tcW w:w="128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«Изучение учебной мотивации» М.Р. Гинзбурга.</w:t>
            </w:r>
          </w:p>
        </w:tc>
        <w:tc>
          <w:tcPr>
            <w:tcW w:w="1849" w:type="pct"/>
            <w:gridSpan w:val="2"/>
          </w:tcPr>
          <w:p w:rsidR="009C4754" w:rsidRPr="008420C5" w:rsidRDefault="009C4754" w:rsidP="003A403A">
            <w:pPr>
              <w:tabs>
                <w:tab w:val="left" w:pos="156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учебной мотивации.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Для детей подготовительных групп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c>
          <w:tcPr>
            <w:tcW w:w="128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А.Л. </w:t>
            </w:r>
            <w:proofErr w:type="spellStart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Венгер</w:t>
            </w:r>
            <w:proofErr w:type="spellEnd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«Мотивационная готовность».</w:t>
            </w:r>
          </w:p>
        </w:tc>
        <w:tc>
          <w:tcPr>
            <w:tcW w:w="1849" w:type="pct"/>
            <w:gridSpan w:val="2"/>
          </w:tcPr>
          <w:p w:rsidR="009C4754" w:rsidRPr="008420C5" w:rsidRDefault="009C4754" w:rsidP="003A403A">
            <w:pPr>
              <w:tabs>
                <w:tab w:val="left" w:pos="156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учебной мотивации.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Для детей подготовительных групп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rPr>
          <w:trHeight w:val="397"/>
        </w:trPr>
        <w:tc>
          <w:tcPr>
            <w:tcW w:w="5000" w:type="pct"/>
            <w:gridSpan w:val="5"/>
            <w:vAlign w:val="center"/>
          </w:tcPr>
          <w:p w:rsidR="009C4754" w:rsidRPr="008420C5" w:rsidRDefault="009C4754" w:rsidP="003A4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0C5">
              <w:rPr>
                <w:rFonts w:ascii="Times New Roman" w:hAnsi="Times New Roman"/>
                <w:b/>
                <w:sz w:val="24"/>
                <w:szCs w:val="24"/>
              </w:rPr>
              <w:t>ДИАГНОСТИКА ВЗАИМОДЕЙСТВИЯ В ДОШКОЛЬНОМ КОЛЛЕКТИВЕ</w:t>
            </w:r>
          </w:p>
        </w:tc>
      </w:tr>
      <w:tr w:rsidR="009C4754" w:rsidRPr="008420C5" w:rsidTr="003A403A">
        <w:tc>
          <w:tcPr>
            <w:tcW w:w="128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Проективный тест личностных отношений, социальных эмоций «Домики» О.А. Ореховой.</w:t>
            </w:r>
          </w:p>
        </w:tc>
        <w:tc>
          <w:tcPr>
            <w:tcW w:w="1849" w:type="pct"/>
            <w:gridSpan w:val="2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Эмоциональное принятие новой социальной ситуации.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c>
          <w:tcPr>
            <w:tcW w:w="128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 xml:space="preserve">Уровни развития сюжетно-ролевой игры (по Д. Б. </w:t>
            </w:r>
            <w:proofErr w:type="spellStart"/>
            <w:r w:rsidRPr="008420C5">
              <w:rPr>
                <w:rFonts w:ascii="Times New Roman" w:hAnsi="Times New Roman"/>
                <w:sz w:val="24"/>
                <w:szCs w:val="24"/>
              </w:rPr>
              <w:t>Эльконину</w:t>
            </w:r>
            <w:proofErr w:type="spellEnd"/>
            <w:r w:rsidRPr="008420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Схемы наблюдения Г.А. </w:t>
            </w:r>
            <w:proofErr w:type="spellStart"/>
            <w:r w:rsidRPr="008420C5">
              <w:rPr>
                <w:rFonts w:ascii="Times New Roman" w:hAnsi="Times New Roman"/>
                <w:sz w:val="24"/>
                <w:szCs w:val="24"/>
              </w:rPr>
              <w:t>Урунтаевой</w:t>
            </w:r>
            <w:proofErr w:type="spellEnd"/>
            <w:r w:rsidRPr="008420C5">
              <w:rPr>
                <w:rFonts w:ascii="Times New Roman" w:hAnsi="Times New Roman"/>
                <w:sz w:val="24"/>
                <w:szCs w:val="24"/>
              </w:rPr>
              <w:t xml:space="preserve"> или Р.Р. </w:t>
            </w:r>
            <w:proofErr w:type="spellStart"/>
            <w:r w:rsidRPr="008420C5">
              <w:rPr>
                <w:rFonts w:ascii="Times New Roman" w:hAnsi="Times New Roman"/>
                <w:sz w:val="24"/>
                <w:szCs w:val="24"/>
              </w:rPr>
              <w:t>Калининой</w:t>
            </w:r>
            <w:proofErr w:type="spellEnd"/>
            <w:r w:rsidRPr="008420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 xml:space="preserve">Диагностика совместной групповой деятельности, соблюдение правил, умение задавать правила и сюжеты, оценка </w:t>
            </w:r>
            <w:proofErr w:type="spellStart"/>
            <w:r w:rsidRPr="008420C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42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20C5">
              <w:rPr>
                <w:rFonts w:ascii="Times New Roman" w:hAnsi="Times New Roman"/>
                <w:sz w:val="24"/>
                <w:szCs w:val="24"/>
              </w:rPr>
              <w:t>сюжетно  -</w:t>
            </w:r>
            <w:proofErr w:type="gramEnd"/>
            <w:r w:rsidRPr="008420C5">
              <w:rPr>
                <w:rFonts w:ascii="Times New Roman" w:hAnsi="Times New Roman"/>
                <w:sz w:val="24"/>
                <w:szCs w:val="24"/>
              </w:rPr>
              <w:t xml:space="preserve"> ролевой игры.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9C4754" w:rsidRPr="008420C5" w:rsidTr="003A403A">
        <w:tc>
          <w:tcPr>
            <w:tcW w:w="128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Методика Я.З. </w:t>
            </w:r>
            <w:proofErr w:type="spellStart"/>
            <w:r w:rsidRPr="008420C5">
              <w:rPr>
                <w:rFonts w:ascii="Times New Roman" w:hAnsi="Times New Roman"/>
                <w:sz w:val="24"/>
                <w:szCs w:val="24"/>
              </w:rPr>
              <w:t>Неверович</w:t>
            </w:r>
            <w:proofErr w:type="spellEnd"/>
            <w:r w:rsidRPr="008420C5">
              <w:rPr>
                <w:rFonts w:ascii="Times New Roman" w:hAnsi="Times New Roman"/>
                <w:sz w:val="24"/>
                <w:szCs w:val="24"/>
              </w:rPr>
              <w:t xml:space="preserve"> «Психологический анализ формирования трудолюбия у детей старшего дошкольного возраста».</w:t>
            </w:r>
          </w:p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уровней поведения детей при запоминании поручения по А. </w:t>
            </w:r>
            <w:proofErr w:type="spellStart"/>
            <w:r w:rsidRPr="008420C5">
              <w:rPr>
                <w:rFonts w:ascii="Times New Roman" w:hAnsi="Times New Roman"/>
                <w:sz w:val="24"/>
                <w:szCs w:val="24"/>
              </w:rPr>
              <w:t>А.Смирновой</w:t>
            </w:r>
            <w:proofErr w:type="spellEnd"/>
            <w:r w:rsidRPr="008420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уровня </w:t>
            </w:r>
            <w:proofErr w:type="spellStart"/>
            <w:r w:rsidRPr="008420C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420C5">
              <w:rPr>
                <w:rFonts w:ascii="Times New Roman" w:hAnsi="Times New Roman"/>
                <w:sz w:val="24"/>
                <w:szCs w:val="24"/>
              </w:rPr>
              <w:t xml:space="preserve"> совместной деятельности, общения, особенности поведения и взаимоотношений детей в процессе труда при разных его целях.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9C4754" w:rsidRPr="008420C5" w:rsidTr="003A403A">
        <w:tc>
          <w:tcPr>
            <w:tcW w:w="128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 xml:space="preserve">Схема анализа совместной деятельности разработана на основе критериев, выделенных </w:t>
            </w:r>
            <w:proofErr w:type="spellStart"/>
            <w:r w:rsidRPr="008420C5">
              <w:rPr>
                <w:rFonts w:ascii="Times New Roman" w:hAnsi="Times New Roman"/>
                <w:sz w:val="24"/>
                <w:szCs w:val="24"/>
              </w:rPr>
              <w:t>Т.А.Репиной</w:t>
            </w:r>
            <w:proofErr w:type="spellEnd"/>
            <w:r w:rsidRPr="008420C5">
              <w:rPr>
                <w:rFonts w:ascii="Times New Roman" w:hAnsi="Times New Roman"/>
                <w:sz w:val="24"/>
                <w:szCs w:val="24"/>
              </w:rPr>
              <w:t>, Л.Н. </w:t>
            </w:r>
            <w:proofErr w:type="spellStart"/>
            <w:r w:rsidRPr="008420C5">
              <w:rPr>
                <w:rFonts w:ascii="Times New Roman" w:hAnsi="Times New Roman"/>
                <w:sz w:val="24"/>
                <w:szCs w:val="24"/>
              </w:rPr>
              <w:t>Башлаковой</w:t>
            </w:r>
            <w:proofErr w:type="spellEnd"/>
            <w:r w:rsidRPr="008420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 xml:space="preserve">Наблюдение детей в совместной игровой, трудовой и учебной деятельности (Диагностика способности детей к партнерскому диалогу А. </w:t>
            </w:r>
            <w:proofErr w:type="spellStart"/>
            <w:r w:rsidRPr="008420C5">
              <w:rPr>
                <w:rFonts w:ascii="Times New Roman" w:hAnsi="Times New Roman"/>
                <w:sz w:val="24"/>
                <w:szCs w:val="24"/>
              </w:rPr>
              <w:t>М.Щетининой</w:t>
            </w:r>
            <w:proofErr w:type="spellEnd"/>
            <w:r w:rsidRPr="008420C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49" w:type="pct"/>
            <w:gridSpan w:val="2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Диагностика совместной деятельности и общение со взрослыми и сверстниками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9C4754" w:rsidRPr="008420C5" w:rsidTr="003A403A">
        <w:tc>
          <w:tcPr>
            <w:tcW w:w="128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8420C5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8420C5">
              <w:rPr>
                <w:rFonts w:ascii="Times New Roman" w:hAnsi="Times New Roman"/>
                <w:sz w:val="24"/>
                <w:szCs w:val="24"/>
              </w:rPr>
              <w:t xml:space="preserve"> в ДОУ</w:t>
            </w:r>
          </w:p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 xml:space="preserve">Методика Лисиной М., </w:t>
            </w:r>
            <w:proofErr w:type="spellStart"/>
            <w:r w:rsidRPr="008420C5">
              <w:rPr>
                <w:rFonts w:ascii="Times New Roman" w:hAnsi="Times New Roman"/>
                <w:sz w:val="24"/>
                <w:szCs w:val="24"/>
              </w:rPr>
              <w:t>Шерьяздановой</w:t>
            </w:r>
            <w:proofErr w:type="spellEnd"/>
            <w:r w:rsidRPr="008420C5">
              <w:rPr>
                <w:rFonts w:ascii="Times New Roman" w:hAnsi="Times New Roman"/>
                <w:sz w:val="24"/>
                <w:szCs w:val="24"/>
              </w:rPr>
              <w:t xml:space="preserve"> X. «Специфика восприятия и общения у дошкольников»</w:t>
            </w:r>
          </w:p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Рисование на тему «Мой воспитатель».</w:t>
            </w:r>
          </w:p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Рисование на тему «Моя группа».</w:t>
            </w:r>
          </w:p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Рисование на тему «Ребенок - детское общество».</w:t>
            </w:r>
          </w:p>
        </w:tc>
        <w:tc>
          <w:tcPr>
            <w:tcW w:w="1849" w:type="pct"/>
            <w:gridSpan w:val="2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Диагностика эмоционального благополучия и адаптации в ДОУ.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9C4754" w:rsidRPr="008420C5" w:rsidTr="003A403A">
        <w:tc>
          <w:tcPr>
            <w:tcW w:w="1280" w:type="pct"/>
          </w:tcPr>
          <w:p w:rsidR="009C4754" w:rsidRPr="008420C5" w:rsidRDefault="009C4754" w:rsidP="003A403A">
            <w:pPr>
              <w:pStyle w:val="c0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8420C5">
              <w:rPr>
                <w:rFonts w:eastAsia="Calibri"/>
                <w:lang w:eastAsia="en-US"/>
              </w:rPr>
              <w:t>Социометрические методики («Два домика», «Капитан корабля»)</w:t>
            </w:r>
          </w:p>
        </w:tc>
        <w:tc>
          <w:tcPr>
            <w:tcW w:w="1849" w:type="pct"/>
            <w:gridSpan w:val="2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Оценка структуры отношений в группе.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rPr>
          <w:trHeight w:val="397"/>
        </w:trPr>
        <w:tc>
          <w:tcPr>
            <w:tcW w:w="5000" w:type="pct"/>
            <w:gridSpan w:val="5"/>
            <w:vAlign w:val="center"/>
          </w:tcPr>
          <w:p w:rsidR="009C4754" w:rsidRPr="008420C5" w:rsidRDefault="009C4754" w:rsidP="003A4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0C5">
              <w:rPr>
                <w:rFonts w:ascii="Times New Roman" w:hAnsi="Times New Roman"/>
                <w:b/>
                <w:sz w:val="24"/>
                <w:szCs w:val="24"/>
              </w:rPr>
              <w:t>ДИАГНОСТИКА СВОЙСТВ ЛИЧНОСТНОЙ И ЭМОЦИОНАЛЬНО-ВОЛЕВОЙ СФЕРЫ</w:t>
            </w:r>
          </w:p>
        </w:tc>
      </w:tr>
      <w:tr w:rsidR="009C4754" w:rsidRPr="008420C5" w:rsidTr="003A403A">
        <w:tc>
          <w:tcPr>
            <w:tcW w:w="128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Восьмицветовой</w:t>
            </w:r>
            <w:proofErr w:type="spellEnd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 </w:t>
            </w:r>
            <w:proofErr w:type="spellStart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Люшера</w:t>
            </w:r>
            <w:proofErr w:type="spellEnd"/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8420C5">
              <w:rPr>
                <w:rFonts w:ascii="Times New Roman" w:hAnsi="Times New Roman"/>
                <w:sz w:val="24"/>
                <w:szCs w:val="24"/>
              </w:rPr>
              <w:t>эмоциоанльного</w:t>
            </w:r>
            <w:proofErr w:type="spellEnd"/>
            <w:r w:rsidRPr="008420C5">
              <w:rPr>
                <w:rFonts w:ascii="Times New Roman" w:hAnsi="Times New Roman"/>
                <w:sz w:val="24"/>
                <w:szCs w:val="24"/>
              </w:rPr>
              <w:t xml:space="preserve"> состояния </w:t>
            </w:r>
            <w:proofErr w:type="spellStart"/>
            <w:r w:rsidRPr="008420C5">
              <w:rPr>
                <w:rFonts w:ascii="Times New Roman" w:hAnsi="Times New Roman"/>
                <w:sz w:val="24"/>
                <w:szCs w:val="24"/>
              </w:rPr>
              <w:t>ребенка</w:t>
            </w:r>
            <w:proofErr w:type="spellEnd"/>
            <w:r w:rsidRPr="008420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Старший дошкольный возраст 5-7 лет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rPr>
          <w:trHeight w:val="850"/>
        </w:trPr>
        <w:tc>
          <w:tcPr>
            <w:tcW w:w="1280" w:type="pct"/>
          </w:tcPr>
          <w:p w:rsidR="009C4754" w:rsidRPr="008420C5" w:rsidRDefault="009C4754" w:rsidP="003A4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«Лесенка». В </w:t>
            </w:r>
            <w:r w:rsidRPr="008420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модификации С.Г. Якобсон, В.Г. Щур.</w:t>
            </w:r>
          </w:p>
        </w:tc>
        <w:tc>
          <w:tcPr>
            <w:tcW w:w="1849" w:type="pct"/>
            <w:gridSpan w:val="2"/>
          </w:tcPr>
          <w:p w:rsidR="009C4754" w:rsidRPr="008420C5" w:rsidRDefault="009C4754" w:rsidP="003A4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самооценки.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 xml:space="preserve">Старший дошкольный </w:t>
            </w:r>
            <w:r w:rsidRPr="008420C5">
              <w:rPr>
                <w:rFonts w:ascii="Times New Roman" w:hAnsi="Times New Roman"/>
                <w:sz w:val="24"/>
                <w:szCs w:val="24"/>
              </w:rPr>
              <w:lastRenderedPageBreak/>
              <w:t>возраст 5-7 лет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9C4754" w:rsidRPr="008420C5" w:rsidTr="003A403A">
        <w:tc>
          <w:tcPr>
            <w:tcW w:w="128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Сравнительная оценка нравственных качеств у себя и сверстников методом Т.А. Репиной.</w:t>
            </w:r>
          </w:p>
        </w:tc>
        <w:tc>
          <w:tcPr>
            <w:tcW w:w="1849" w:type="pct"/>
            <w:gridSpan w:val="2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Диагностика самооценки личностных качеств и позиции в общении.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c>
          <w:tcPr>
            <w:tcW w:w="1280" w:type="pct"/>
          </w:tcPr>
          <w:p w:rsidR="009C4754" w:rsidRPr="008420C5" w:rsidRDefault="009C4754" w:rsidP="003A403A">
            <w:pPr>
              <w:pStyle w:val="a3"/>
              <w:spacing w:before="0" w:beforeAutospacing="0" w:after="0" w:afterAutospacing="0"/>
            </w:pPr>
            <w:r w:rsidRPr="008420C5">
              <w:rPr>
                <w:rFonts w:eastAsia="Calibri"/>
                <w:lang w:eastAsia="en-US"/>
              </w:rPr>
              <w:t>Исследование тревожности в дошкольном возрасте (Тест тревожности Р. Темпл, М. </w:t>
            </w:r>
            <w:proofErr w:type="spellStart"/>
            <w:r w:rsidRPr="008420C5">
              <w:rPr>
                <w:rFonts w:eastAsia="Calibri"/>
                <w:lang w:eastAsia="en-US"/>
              </w:rPr>
              <w:t>Дорки</w:t>
            </w:r>
            <w:proofErr w:type="spellEnd"/>
            <w:r w:rsidRPr="008420C5">
              <w:rPr>
                <w:rFonts w:eastAsia="Calibri"/>
                <w:lang w:eastAsia="en-US"/>
              </w:rPr>
              <w:t>, В. </w:t>
            </w:r>
            <w:proofErr w:type="spellStart"/>
            <w:r w:rsidRPr="008420C5">
              <w:rPr>
                <w:rFonts w:eastAsia="Calibri"/>
                <w:lang w:eastAsia="en-US"/>
              </w:rPr>
              <w:t>Амен</w:t>
            </w:r>
            <w:proofErr w:type="spellEnd"/>
            <w:r w:rsidRPr="008420C5">
              <w:rPr>
                <w:rFonts w:eastAsia="Calibri"/>
                <w:lang w:eastAsia="en-US"/>
              </w:rPr>
              <w:t>).</w:t>
            </w:r>
          </w:p>
        </w:tc>
        <w:tc>
          <w:tcPr>
            <w:tcW w:w="1849" w:type="pct"/>
            <w:gridSpan w:val="2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Исследование ситуативной и личностной тревожности.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c>
          <w:tcPr>
            <w:tcW w:w="1280" w:type="pct"/>
          </w:tcPr>
          <w:p w:rsidR="009C4754" w:rsidRPr="008420C5" w:rsidRDefault="009C4754" w:rsidP="003A403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 xml:space="preserve">Методика «Метаморфозы» (изучение «образа Я» ребенка, отношения к значимым взрослым, автор Ж. </w:t>
            </w:r>
            <w:proofErr w:type="spellStart"/>
            <w:r w:rsidRPr="008420C5">
              <w:rPr>
                <w:rFonts w:ascii="Times New Roman" w:hAnsi="Times New Roman"/>
                <w:sz w:val="24"/>
                <w:szCs w:val="24"/>
              </w:rPr>
              <w:t>Руайер</w:t>
            </w:r>
            <w:proofErr w:type="spellEnd"/>
            <w:r w:rsidRPr="008420C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49" w:type="pct"/>
            <w:gridSpan w:val="2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Исследование эмоционально-личностных особенностей.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С 4 лет.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c>
          <w:tcPr>
            <w:tcW w:w="1280" w:type="pct"/>
          </w:tcPr>
          <w:p w:rsidR="009C4754" w:rsidRPr="008420C5" w:rsidRDefault="009C4754" w:rsidP="003A403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 xml:space="preserve">Тест «Сказки» Л. </w:t>
            </w:r>
            <w:proofErr w:type="spellStart"/>
            <w:r w:rsidRPr="008420C5">
              <w:rPr>
                <w:rFonts w:ascii="Times New Roman" w:hAnsi="Times New Roman"/>
                <w:sz w:val="24"/>
                <w:szCs w:val="24"/>
              </w:rPr>
              <w:t>Дюсса</w:t>
            </w:r>
            <w:proofErr w:type="spellEnd"/>
            <w:r w:rsidRPr="008420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9" w:type="pct"/>
            <w:gridSpan w:val="2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Исследование эмоциональной сферы.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Старший дошкольный возраст 5-7 лет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c>
          <w:tcPr>
            <w:tcW w:w="1280" w:type="pct"/>
          </w:tcPr>
          <w:p w:rsidR="009C4754" w:rsidRPr="008420C5" w:rsidRDefault="009C4754" w:rsidP="003A403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Проективный тест выявления эмоциональных отношений ребенка и его предпочтений в контактах «разноцветные домики» Н.И. </w:t>
            </w:r>
            <w:proofErr w:type="spellStart"/>
            <w:r w:rsidRPr="008420C5">
              <w:rPr>
                <w:rFonts w:ascii="Times New Roman" w:hAnsi="Times New Roman"/>
                <w:sz w:val="24"/>
                <w:szCs w:val="24"/>
              </w:rPr>
              <w:t>Гоношенко</w:t>
            </w:r>
            <w:proofErr w:type="spellEnd"/>
            <w:r w:rsidRPr="008420C5">
              <w:rPr>
                <w:rFonts w:ascii="Times New Roman" w:hAnsi="Times New Roman"/>
                <w:sz w:val="24"/>
                <w:szCs w:val="24"/>
              </w:rPr>
              <w:t>, И.В. Тихомирова.</w:t>
            </w:r>
          </w:p>
        </w:tc>
        <w:tc>
          <w:tcPr>
            <w:tcW w:w="1849" w:type="pct"/>
            <w:gridSpan w:val="2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Диагностика эмоциональной сферы.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С 4 лет.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</w:tr>
      <w:tr w:rsidR="009C4754" w:rsidRPr="008420C5" w:rsidTr="003A403A">
        <w:tc>
          <w:tcPr>
            <w:tcW w:w="1280" w:type="pct"/>
          </w:tcPr>
          <w:p w:rsidR="009C4754" w:rsidRPr="008420C5" w:rsidRDefault="009C4754" w:rsidP="003A403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Методика «Страхи в домиках». Модификация М.А. Панфиловой.</w:t>
            </w:r>
          </w:p>
        </w:tc>
        <w:tc>
          <w:tcPr>
            <w:tcW w:w="1849" w:type="pct"/>
            <w:gridSpan w:val="2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Диагностика страхов ребенка.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С 3 лет.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</w:tr>
      <w:tr w:rsidR="009C4754" w:rsidRPr="008420C5" w:rsidTr="003A403A">
        <w:trPr>
          <w:trHeight w:val="397"/>
        </w:trPr>
        <w:tc>
          <w:tcPr>
            <w:tcW w:w="5000" w:type="pct"/>
            <w:gridSpan w:val="5"/>
            <w:vAlign w:val="center"/>
          </w:tcPr>
          <w:p w:rsidR="009C4754" w:rsidRPr="008420C5" w:rsidRDefault="009C4754" w:rsidP="003A4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0C5">
              <w:rPr>
                <w:rFonts w:ascii="Times New Roman" w:hAnsi="Times New Roman"/>
                <w:b/>
                <w:sz w:val="24"/>
                <w:szCs w:val="24"/>
              </w:rPr>
              <w:t>ДИАГНОСТИКА СЕМЕЙНЫХ ОТНОШЕНИЙ</w:t>
            </w:r>
          </w:p>
        </w:tc>
      </w:tr>
      <w:tr w:rsidR="009C4754" w:rsidRPr="008420C5" w:rsidTr="003A403A">
        <w:tc>
          <w:tcPr>
            <w:tcW w:w="1280" w:type="pct"/>
          </w:tcPr>
          <w:p w:rsidR="009C4754" w:rsidRPr="008420C5" w:rsidRDefault="009C4754" w:rsidP="003A403A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 xml:space="preserve">Проективная методика «Рисунок семьи» (диагностика восприятия </w:t>
            </w:r>
            <w:proofErr w:type="spellStart"/>
            <w:r w:rsidRPr="008420C5">
              <w:rPr>
                <w:rFonts w:ascii="Times New Roman" w:hAnsi="Times New Roman"/>
                <w:sz w:val="24"/>
                <w:szCs w:val="24"/>
              </w:rPr>
              <w:t>ребенком</w:t>
            </w:r>
            <w:proofErr w:type="spellEnd"/>
            <w:r w:rsidRPr="008420C5">
              <w:rPr>
                <w:rFonts w:ascii="Times New Roman" w:hAnsi="Times New Roman"/>
                <w:sz w:val="24"/>
                <w:szCs w:val="24"/>
              </w:rPr>
              <w:t xml:space="preserve"> внутрисемейных </w:t>
            </w:r>
            <w:r w:rsidRPr="008420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отношений, автор Г.Т. </w:t>
            </w:r>
            <w:proofErr w:type="spellStart"/>
            <w:r w:rsidRPr="008420C5">
              <w:rPr>
                <w:rFonts w:ascii="Times New Roman" w:hAnsi="Times New Roman"/>
                <w:sz w:val="24"/>
                <w:szCs w:val="24"/>
              </w:rPr>
              <w:t>Хоментаускас</w:t>
            </w:r>
            <w:proofErr w:type="spellEnd"/>
            <w:r w:rsidRPr="008420C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C4754" w:rsidRPr="008420C5" w:rsidRDefault="009C4754" w:rsidP="003A403A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C4754" w:rsidRPr="008420C5" w:rsidRDefault="009C4754" w:rsidP="003A403A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«Семья в образе животных»</w:t>
            </w:r>
          </w:p>
        </w:tc>
        <w:tc>
          <w:tcPr>
            <w:tcW w:w="1849" w:type="pct"/>
            <w:gridSpan w:val="2"/>
          </w:tcPr>
          <w:p w:rsidR="009C4754" w:rsidRPr="008420C5" w:rsidRDefault="009C4754" w:rsidP="003A4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эмоционального благополучия и структуры семейных отношений.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Модификация для детей дошкольного возраста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rPr>
          <w:trHeight w:val="1751"/>
        </w:trPr>
        <w:tc>
          <w:tcPr>
            <w:tcW w:w="1280" w:type="pct"/>
          </w:tcPr>
          <w:p w:rsidR="009C4754" w:rsidRPr="008420C5" w:rsidRDefault="009C4754" w:rsidP="003A403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 xml:space="preserve">Методика «Почта» (диагностика отношения ребенка к членам семьи. Модификация А.Г. </w:t>
            </w:r>
            <w:proofErr w:type="spellStart"/>
            <w:r w:rsidRPr="008420C5">
              <w:rPr>
                <w:rFonts w:ascii="Times New Roman" w:hAnsi="Times New Roman"/>
                <w:sz w:val="24"/>
                <w:szCs w:val="24"/>
              </w:rPr>
              <w:t>Лидерса</w:t>
            </w:r>
            <w:proofErr w:type="spellEnd"/>
            <w:r w:rsidRPr="008420C5">
              <w:rPr>
                <w:rFonts w:ascii="Times New Roman" w:hAnsi="Times New Roman"/>
                <w:sz w:val="24"/>
                <w:szCs w:val="24"/>
              </w:rPr>
              <w:t xml:space="preserve"> и И.В. Анисимовой).</w:t>
            </w:r>
          </w:p>
        </w:tc>
        <w:tc>
          <w:tcPr>
            <w:tcW w:w="1849" w:type="pct"/>
            <w:gridSpan w:val="2"/>
          </w:tcPr>
          <w:p w:rsidR="009C4754" w:rsidRPr="008420C5" w:rsidRDefault="009C4754" w:rsidP="003A4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Диагностика эмоционального благополучия и структуры семейных отношений.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Модификация для детей старшего дошкольного возраста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rPr>
          <w:trHeight w:val="488"/>
        </w:trPr>
        <w:tc>
          <w:tcPr>
            <w:tcW w:w="1280" w:type="pct"/>
          </w:tcPr>
          <w:p w:rsidR="009C4754" w:rsidRPr="008420C5" w:rsidRDefault="009C4754" w:rsidP="003A403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Фильм-тест Р. Жиля.</w:t>
            </w:r>
          </w:p>
        </w:tc>
        <w:tc>
          <w:tcPr>
            <w:tcW w:w="1849" w:type="pct"/>
            <w:gridSpan w:val="2"/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Диагностика эмоционального благополучия и структуры семейных отношений.</w:t>
            </w:r>
          </w:p>
        </w:tc>
        <w:tc>
          <w:tcPr>
            <w:tcW w:w="821" w:type="pct"/>
          </w:tcPr>
          <w:p w:rsidR="009C4754" w:rsidRPr="008420C5" w:rsidRDefault="009C4754" w:rsidP="003A4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Модификация для детей старшего дошкольного возраста</w:t>
            </w:r>
          </w:p>
        </w:tc>
        <w:tc>
          <w:tcPr>
            <w:tcW w:w="1050" w:type="pct"/>
          </w:tcPr>
          <w:p w:rsidR="009C4754" w:rsidRPr="008420C5" w:rsidRDefault="009C4754" w:rsidP="003A4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9C4754" w:rsidRPr="008420C5" w:rsidTr="003A403A">
        <w:trPr>
          <w:trHeight w:val="134"/>
        </w:trPr>
        <w:tc>
          <w:tcPr>
            <w:tcW w:w="1280" w:type="pct"/>
            <w:tcBorders>
              <w:bottom w:val="single" w:sz="4" w:space="0" w:color="auto"/>
            </w:tcBorders>
          </w:tcPr>
          <w:p w:rsidR="009C4754" w:rsidRPr="008420C5" w:rsidRDefault="003A6783" w:rsidP="001C0AE1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C4754" w:rsidRPr="008420C5">
                <w:rPr>
                  <w:rFonts w:ascii="Times New Roman" w:hAnsi="Times New Roman"/>
                  <w:sz w:val="24"/>
                  <w:szCs w:val="24"/>
                </w:rPr>
                <w:t>Тест "Диагностика эмоциональных отношений в семье"</w:t>
              </w:r>
            </w:hyperlink>
            <w:r w:rsidR="009C4754" w:rsidRPr="008420C5">
              <w:rPr>
                <w:rFonts w:ascii="Times New Roman" w:hAnsi="Times New Roman"/>
                <w:sz w:val="24"/>
                <w:szCs w:val="24"/>
              </w:rPr>
              <w:t xml:space="preserve"> Авторы Е. Бене и Д. Антони (под общей редакцией А.Г. </w:t>
            </w:r>
            <w:proofErr w:type="spellStart"/>
            <w:r w:rsidR="009C4754" w:rsidRPr="008420C5">
              <w:rPr>
                <w:rFonts w:ascii="Times New Roman" w:hAnsi="Times New Roman"/>
                <w:sz w:val="24"/>
                <w:szCs w:val="24"/>
              </w:rPr>
              <w:t>Лидерса</w:t>
            </w:r>
            <w:proofErr w:type="spellEnd"/>
            <w:r w:rsidR="009C4754" w:rsidRPr="008420C5">
              <w:rPr>
                <w:rFonts w:ascii="Times New Roman" w:hAnsi="Times New Roman"/>
                <w:sz w:val="24"/>
                <w:szCs w:val="24"/>
              </w:rPr>
              <w:t xml:space="preserve"> и И.В. Анисимовой).</w:t>
            </w:r>
          </w:p>
        </w:tc>
        <w:tc>
          <w:tcPr>
            <w:tcW w:w="1849" w:type="pct"/>
            <w:gridSpan w:val="2"/>
            <w:tcBorders>
              <w:bottom w:val="single" w:sz="4" w:space="0" w:color="auto"/>
            </w:tcBorders>
          </w:tcPr>
          <w:p w:rsidR="009C4754" w:rsidRPr="008420C5" w:rsidRDefault="009C4754" w:rsidP="003A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эмоциональных отношений ребенка с семьей.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9C4754" w:rsidRPr="008420C5" w:rsidRDefault="009C4754" w:rsidP="003A403A">
            <w:pPr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Для детей с 4 лет.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9C4754" w:rsidRPr="008420C5" w:rsidRDefault="009C4754" w:rsidP="003A403A">
            <w:pPr>
              <w:rPr>
                <w:rFonts w:ascii="Times New Roman" w:hAnsi="Times New Roman"/>
                <w:sz w:val="24"/>
                <w:szCs w:val="24"/>
              </w:rPr>
            </w:pPr>
            <w:r w:rsidRPr="008420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</w:tbl>
    <w:p w:rsidR="009C4754" w:rsidRPr="008420C5" w:rsidRDefault="009C4754" w:rsidP="009C4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754" w:rsidRPr="008420C5" w:rsidRDefault="009C4754" w:rsidP="009C4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754" w:rsidRPr="008420C5" w:rsidRDefault="009C4754" w:rsidP="009C4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0C5">
        <w:rPr>
          <w:rFonts w:ascii="Times New Roman" w:hAnsi="Times New Roman"/>
          <w:b/>
          <w:sz w:val="24"/>
          <w:szCs w:val="24"/>
        </w:rPr>
        <w:t xml:space="preserve">Диагностическое </w:t>
      </w:r>
      <w:proofErr w:type="gramStart"/>
      <w:r w:rsidRPr="008420C5">
        <w:rPr>
          <w:rFonts w:ascii="Times New Roman" w:hAnsi="Times New Roman"/>
          <w:b/>
          <w:sz w:val="24"/>
          <w:szCs w:val="24"/>
        </w:rPr>
        <w:t>сопровождение  родителей</w:t>
      </w:r>
      <w:proofErr w:type="gramEnd"/>
      <w:r w:rsidRPr="008420C5">
        <w:rPr>
          <w:rFonts w:ascii="Times New Roman" w:hAnsi="Times New Roman"/>
          <w:b/>
          <w:sz w:val="24"/>
          <w:szCs w:val="24"/>
        </w:rPr>
        <w:t xml:space="preserve"> дошкольников.</w:t>
      </w:r>
    </w:p>
    <w:p w:rsidR="009C4754" w:rsidRPr="008420C5" w:rsidRDefault="009C4754" w:rsidP="009C4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754" w:rsidRPr="008420C5" w:rsidRDefault="009C4754" w:rsidP="001C0AE1">
      <w:pPr>
        <w:numPr>
          <w:ilvl w:val="0"/>
          <w:numId w:val="36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20C5">
        <w:rPr>
          <w:rFonts w:ascii="Times New Roman" w:hAnsi="Times New Roman"/>
          <w:sz w:val="24"/>
          <w:szCs w:val="24"/>
        </w:rPr>
        <w:t xml:space="preserve">Опросник «Измерение родительских установок и реакций» (изучение общих  </w:t>
      </w:r>
    </w:p>
    <w:p w:rsidR="009C4754" w:rsidRPr="008420C5" w:rsidRDefault="009C4754" w:rsidP="009C4754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420C5">
        <w:rPr>
          <w:rFonts w:ascii="Times New Roman" w:hAnsi="Times New Roman"/>
          <w:sz w:val="24"/>
          <w:szCs w:val="24"/>
        </w:rPr>
        <w:t xml:space="preserve">  особенностей воспитания, авторы Е.С. </w:t>
      </w:r>
      <w:proofErr w:type="spellStart"/>
      <w:r w:rsidRPr="008420C5">
        <w:rPr>
          <w:rFonts w:ascii="Times New Roman" w:hAnsi="Times New Roman"/>
          <w:sz w:val="24"/>
          <w:szCs w:val="24"/>
        </w:rPr>
        <w:t>Шефер</w:t>
      </w:r>
      <w:proofErr w:type="spellEnd"/>
      <w:r w:rsidRPr="008420C5">
        <w:rPr>
          <w:rFonts w:ascii="Times New Roman" w:hAnsi="Times New Roman"/>
          <w:sz w:val="24"/>
          <w:szCs w:val="24"/>
        </w:rPr>
        <w:t>, Р.К. Белл)</w:t>
      </w:r>
    </w:p>
    <w:p w:rsidR="009C4754" w:rsidRPr="008420C5" w:rsidRDefault="009C4754" w:rsidP="001C0AE1">
      <w:pPr>
        <w:numPr>
          <w:ilvl w:val="0"/>
          <w:numId w:val="36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20C5">
        <w:rPr>
          <w:rFonts w:ascii="Times New Roman" w:hAnsi="Times New Roman"/>
          <w:sz w:val="24"/>
          <w:szCs w:val="24"/>
        </w:rPr>
        <w:t xml:space="preserve">Опросник «Анализ семейных взаимоотношений» (диагностика типа семейного  </w:t>
      </w:r>
    </w:p>
    <w:p w:rsidR="009C4754" w:rsidRPr="008420C5" w:rsidRDefault="009C4754" w:rsidP="009C4754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420C5">
        <w:rPr>
          <w:rFonts w:ascii="Times New Roman" w:hAnsi="Times New Roman"/>
          <w:sz w:val="24"/>
          <w:szCs w:val="24"/>
        </w:rPr>
        <w:t xml:space="preserve">  воспитания и характера его нарушений, автор Э.Г. </w:t>
      </w:r>
      <w:proofErr w:type="spellStart"/>
      <w:r w:rsidRPr="008420C5">
        <w:rPr>
          <w:rFonts w:ascii="Times New Roman" w:hAnsi="Times New Roman"/>
          <w:sz w:val="24"/>
          <w:szCs w:val="24"/>
        </w:rPr>
        <w:t>Эйдемиллер</w:t>
      </w:r>
      <w:proofErr w:type="spellEnd"/>
      <w:r w:rsidRPr="008420C5">
        <w:rPr>
          <w:rFonts w:ascii="Times New Roman" w:hAnsi="Times New Roman"/>
          <w:sz w:val="24"/>
          <w:szCs w:val="24"/>
        </w:rPr>
        <w:t>)</w:t>
      </w:r>
    </w:p>
    <w:p w:rsidR="009C4754" w:rsidRPr="008420C5" w:rsidRDefault="009C4754" w:rsidP="001C0AE1">
      <w:pPr>
        <w:numPr>
          <w:ilvl w:val="0"/>
          <w:numId w:val="36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20C5">
        <w:rPr>
          <w:rFonts w:ascii="Times New Roman" w:hAnsi="Times New Roman"/>
          <w:sz w:val="24"/>
          <w:szCs w:val="24"/>
        </w:rPr>
        <w:t>Опросник «Взаимодействие родитель – ребенок» (автор И.М. Марковская).</w:t>
      </w:r>
    </w:p>
    <w:p w:rsidR="009C4754" w:rsidRPr="008420C5" w:rsidRDefault="009C4754" w:rsidP="001C0AE1">
      <w:pPr>
        <w:numPr>
          <w:ilvl w:val="0"/>
          <w:numId w:val="36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20C5">
        <w:rPr>
          <w:rFonts w:ascii="Times New Roman" w:hAnsi="Times New Roman"/>
          <w:sz w:val="24"/>
          <w:szCs w:val="24"/>
        </w:rPr>
        <w:t>Опросник «Шкала семейной адаптации и сплоченности» (FACES-3)</w:t>
      </w:r>
    </w:p>
    <w:p w:rsidR="009C4754" w:rsidRPr="008420C5" w:rsidRDefault="009C4754" w:rsidP="001C0AE1">
      <w:pPr>
        <w:numPr>
          <w:ilvl w:val="0"/>
          <w:numId w:val="36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20C5">
        <w:rPr>
          <w:rFonts w:ascii="Times New Roman" w:hAnsi="Times New Roman"/>
          <w:sz w:val="24"/>
          <w:szCs w:val="24"/>
        </w:rPr>
        <w:t xml:space="preserve">Тест семейная </w:t>
      </w:r>
      <w:proofErr w:type="spellStart"/>
      <w:r w:rsidRPr="008420C5">
        <w:rPr>
          <w:rFonts w:ascii="Times New Roman" w:hAnsi="Times New Roman"/>
          <w:sz w:val="24"/>
          <w:szCs w:val="24"/>
        </w:rPr>
        <w:t>социограмма</w:t>
      </w:r>
      <w:proofErr w:type="spellEnd"/>
      <w:r w:rsidRPr="00842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C5">
        <w:rPr>
          <w:rFonts w:ascii="Times New Roman" w:hAnsi="Times New Roman"/>
          <w:sz w:val="24"/>
          <w:szCs w:val="24"/>
        </w:rPr>
        <w:t>Эйдемилира</w:t>
      </w:r>
      <w:proofErr w:type="spellEnd"/>
      <w:r w:rsidRPr="008420C5">
        <w:rPr>
          <w:rFonts w:ascii="Times New Roman" w:hAnsi="Times New Roman"/>
          <w:sz w:val="24"/>
          <w:szCs w:val="24"/>
        </w:rPr>
        <w:t>.</w:t>
      </w:r>
    </w:p>
    <w:p w:rsidR="009C4754" w:rsidRPr="008420C5" w:rsidRDefault="009C4754" w:rsidP="001C0AE1">
      <w:pPr>
        <w:numPr>
          <w:ilvl w:val="0"/>
          <w:numId w:val="36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20C5">
        <w:rPr>
          <w:rFonts w:ascii="Times New Roman" w:hAnsi="Times New Roman"/>
          <w:sz w:val="24"/>
          <w:szCs w:val="24"/>
        </w:rPr>
        <w:t xml:space="preserve">Методика диагностики родительского </w:t>
      </w:r>
      <w:proofErr w:type="spellStart"/>
      <w:r w:rsidRPr="008420C5">
        <w:rPr>
          <w:rFonts w:ascii="Times New Roman" w:hAnsi="Times New Roman"/>
          <w:sz w:val="24"/>
          <w:szCs w:val="24"/>
        </w:rPr>
        <w:t>отнощения</w:t>
      </w:r>
      <w:proofErr w:type="spellEnd"/>
      <w:r w:rsidRPr="008420C5">
        <w:rPr>
          <w:rFonts w:ascii="Times New Roman" w:hAnsi="Times New Roman"/>
          <w:sz w:val="24"/>
          <w:szCs w:val="24"/>
        </w:rPr>
        <w:t xml:space="preserve"> (ОРО) (А.Я. Варга, В.В. </w:t>
      </w:r>
      <w:proofErr w:type="spellStart"/>
      <w:r w:rsidRPr="008420C5">
        <w:rPr>
          <w:rFonts w:ascii="Times New Roman" w:hAnsi="Times New Roman"/>
          <w:sz w:val="24"/>
          <w:szCs w:val="24"/>
        </w:rPr>
        <w:t>Столин</w:t>
      </w:r>
      <w:proofErr w:type="spellEnd"/>
      <w:r w:rsidRPr="008420C5">
        <w:rPr>
          <w:rFonts w:ascii="Times New Roman" w:hAnsi="Times New Roman"/>
          <w:sz w:val="24"/>
          <w:szCs w:val="24"/>
        </w:rPr>
        <w:t>)</w:t>
      </w:r>
    </w:p>
    <w:p w:rsidR="009C4754" w:rsidRPr="008420C5" w:rsidRDefault="009C4754" w:rsidP="009C4754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C4754" w:rsidRPr="008420C5" w:rsidRDefault="009C4754" w:rsidP="009C4754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0C5">
        <w:rPr>
          <w:rFonts w:ascii="Times New Roman" w:hAnsi="Times New Roman"/>
          <w:b/>
          <w:sz w:val="24"/>
          <w:szCs w:val="24"/>
        </w:rPr>
        <w:t>Диагностика в сопровождении педагогического коллектива ДОУ</w:t>
      </w:r>
    </w:p>
    <w:p w:rsidR="009C4754" w:rsidRPr="008420C5" w:rsidRDefault="009C4754" w:rsidP="009C4754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754" w:rsidRPr="008420C5" w:rsidRDefault="009C4754" w:rsidP="001C0AE1">
      <w:pPr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20C5">
        <w:rPr>
          <w:rFonts w:ascii="Times New Roman" w:hAnsi="Times New Roman"/>
          <w:sz w:val="24"/>
          <w:szCs w:val="24"/>
        </w:rPr>
        <w:t>Методика диагностики уровня эмоционального выгорания В.В. Бойко</w:t>
      </w:r>
    </w:p>
    <w:p w:rsidR="009C4754" w:rsidRPr="008420C5" w:rsidRDefault="009C4754" w:rsidP="001C0AE1">
      <w:pPr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20C5">
        <w:rPr>
          <w:rFonts w:ascii="Times New Roman" w:hAnsi="Times New Roman"/>
          <w:sz w:val="24"/>
          <w:szCs w:val="24"/>
        </w:rPr>
        <w:t xml:space="preserve">Опросник Профессиональное (эмоциональное) выгорание. Методика К. </w:t>
      </w:r>
      <w:proofErr w:type="spellStart"/>
      <w:r w:rsidRPr="008420C5">
        <w:rPr>
          <w:rFonts w:ascii="Times New Roman" w:hAnsi="Times New Roman"/>
          <w:sz w:val="24"/>
          <w:szCs w:val="24"/>
        </w:rPr>
        <w:t>Маслач</w:t>
      </w:r>
      <w:proofErr w:type="spellEnd"/>
      <w:r w:rsidRPr="008420C5">
        <w:rPr>
          <w:rFonts w:ascii="Times New Roman" w:hAnsi="Times New Roman"/>
          <w:sz w:val="24"/>
          <w:szCs w:val="24"/>
        </w:rPr>
        <w:t xml:space="preserve"> и С. Джексон.</w:t>
      </w:r>
    </w:p>
    <w:p w:rsidR="009C4754" w:rsidRPr="008420C5" w:rsidRDefault="009C4754" w:rsidP="001C0AE1">
      <w:pPr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20C5">
        <w:rPr>
          <w:rFonts w:ascii="Times New Roman" w:hAnsi="Times New Roman"/>
          <w:sz w:val="24"/>
          <w:szCs w:val="24"/>
        </w:rPr>
        <w:t>Опросник Профессиональное (эмоциональное) выгорание (MBI) адаптация Водопьянова Н.Е.</w:t>
      </w:r>
    </w:p>
    <w:p w:rsidR="009C4754" w:rsidRPr="008420C5" w:rsidRDefault="009C4754" w:rsidP="001C0AE1">
      <w:pPr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20C5">
        <w:rPr>
          <w:rFonts w:ascii="Times New Roman" w:hAnsi="Times New Roman"/>
          <w:sz w:val="24"/>
          <w:szCs w:val="24"/>
        </w:rPr>
        <w:t>Оценка коммуникативных и организаторских склонностей (КОС).</w:t>
      </w:r>
    </w:p>
    <w:p w:rsidR="009C4754" w:rsidRPr="008420C5" w:rsidRDefault="009C4754" w:rsidP="001C0AE1">
      <w:pPr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20C5">
        <w:rPr>
          <w:rFonts w:ascii="Times New Roman" w:hAnsi="Times New Roman"/>
          <w:sz w:val="24"/>
          <w:szCs w:val="24"/>
        </w:rPr>
        <w:t xml:space="preserve">Шкала </w:t>
      </w:r>
      <w:proofErr w:type="spellStart"/>
      <w:r w:rsidRPr="008420C5">
        <w:rPr>
          <w:rFonts w:ascii="Times New Roman" w:hAnsi="Times New Roman"/>
          <w:sz w:val="24"/>
          <w:szCs w:val="24"/>
        </w:rPr>
        <w:t>самоманиторинга</w:t>
      </w:r>
      <w:proofErr w:type="spellEnd"/>
      <w:r w:rsidRPr="008420C5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Pr="008420C5">
        <w:rPr>
          <w:rFonts w:ascii="Times New Roman" w:hAnsi="Times New Roman"/>
          <w:sz w:val="24"/>
          <w:szCs w:val="24"/>
        </w:rPr>
        <w:t>Снайдера</w:t>
      </w:r>
      <w:proofErr w:type="spellEnd"/>
    </w:p>
    <w:p w:rsidR="009C4754" w:rsidRPr="008420C5" w:rsidRDefault="009C4754" w:rsidP="001C0AE1">
      <w:pPr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20C5">
        <w:rPr>
          <w:rFonts w:ascii="Times New Roman" w:hAnsi="Times New Roman"/>
          <w:sz w:val="24"/>
          <w:szCs w:val="24"/>
        </w:rPr>
        <w:t>Самоактуализационный</w:t>
      </w:r>
      <w:proofErr w:type="spellEnd"/>
      <w:r w:rsidRPr="008420C5">
        <w:rPr>
          <w:rFonts w:ascii="Times New Roman" w:hAnsi="Times New Roman"/>
          <w:sz w:val="24"/>
          <w:szCs w:val="24"/>
        </w:rPr>
        <w:t xml:space="preserve"> тест Л.Я. Гозман, М.В. </w:t>
      </w:r>
      <w:proofErr w:type="spellStart"/>
      <w:r w:rsidRPr="008420C5">
        <w:rPr>
          <w:rFonts w:ascii="Times New Roman" w:hAnsi="Times New Roman"/>
          <w:sz w:val="24"/>
          <w:szCs w:val="24"/>
        </w:rPr>
        <w:t>Кроз</w:t>
      </w:r>
      <w:proofErr w:type="spellEnd"/>
      <w:r w:rsidRPr="008420C5">
        <w:rPr>
          <w:rFonts w:ascii="Times New Roman" w:hAnsi="Times New Roman"/>
          <w:sz w:val="24"/>
          <w:szCs w:val="24"/>
        </w:rPr>
        <w:t>, М.В. Латинская.</w:t>
      </w:r>
    </w:p>
    <w:p w:rsidR="009C4754" w:rsidRPr="008420C5" w:rsidRDefault="009C4754" w:rsidP="001C0AE1">
      <w:pPr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20C5">
        <w:rPr>
          <w:rFonts w:ascii="Times New Roman" w:hAnsi="Times New Roman"/>
          <w:sz w:val="24"/>
          <w:szCs w:val="24"/>
        </w:rPr>
        <w:lastRenderedPageBreak/>
        <w:t xml:space="preserve">Опросник самоорганизации деятельности ОСД (Е.Ю. </w:t>
      </w:r>
      <w:proofErr w:type="spellStart"/>
      <w:r w:rsidRPr="008420C5">
        <w:rPr>
          <w:rFonts w:ascii="Times New Roman" w:hAnsi="Times New Roman"/>
          <w:sz w:val="24"/>
          <w:szCs w:val="24"/>
        </w:rPr>
        <w:t>Мандрикова</w:t>
      </w:r>
      <w:proofErr w:type="spellEnd"/>
      <w:r w:rsidRPr="008420C5">
        <w:rPr>
          <w:rFonts w:ascii="Times New Roman" w:hAnsi="Times New Roman"/>
          <w:sz w:val="24"/>
          <w:szCs w:val="24"/>
        </w:rPr>
        <w:t>).</w:t>
      </w:r>
    </w:p>
    <w:p w:rsidR="009C4754" w:rsidRPr="008420C5" w:rsidRDefault="009C4754" w:rsidP="001C0AE1">
      <w:pPr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20C5">
        <w:rPr>
          <w:rFonts w:ascii="Times New Roman" w:hAnsi="Times New Roman"/>
          <w:sz w:val="24"/>
          <w:szCs w:val="24"/>
        </w:rPr>
        <w:t xml:space="preserve">Опросник способов </w:t>
      </w:r>
      <w:proofErr w:type="spellStart"/>
      <w:r w:rsidRPr="008420C5">
        <w:rPr>
          <w:rFonts w:ascii="Times New Roman" w:hAnsi="Times New Roman"/>
          <w:sz w:val="24"/>
          <w:szCs w:val="24"/>
        </w:rPr>
        <w:t>совладания</w:t>
      </w:r>
      <w:proofErr w:type="spellEnd"/>
      <w:r w:rsidRPr="008420C5">
        <w:rPr>
          <w:rFonts w:ascii="Times New Roman" w:hAnsi="Times New Roman"/>
          <w:sz w:val="24"/>
          <w:szCs w:val="24"/>
        </w:rPr>
        <w:t xml:space="preserve"> </w:t>
      </w:r>
      <w:r w:rsidRPr="008420C5">
        <w:rPr>
          <w:rFonts w:ascii="Times New Roman" w:hAnsi="Times New Roman"/>
          <w:sz w:val="24"/>
          <w:szCs w:val="24"/>
          <w:lang w:val="en-US"/>
        </w:rPr>
        <w:t>WCQ</w:t>
      </w:r>
      <w:r w:rsidRPr="008420C5">
        <w:rPr>
          <w:rFonts w:ascii="Times New Roman" w:hAnsi="Times New Roman"/>
          <w:sz w:val="24"/>
          <w:szCs w:val="24"/>
        </w:rPr>
        <w:t xml:space="preserve"> (адаптация Т.Л. Крюкова, Е.В. </w:t>
      </w:r>
      <w:proofErr w:type="spellStart"/>
      <w:r w:rsidRPr="008420C5">
        <w:rPr>
          <w:rFonts w:ascii="Times New Roman" w:hAnsi="Times New Roman"/>
          <w:sz w:val="24"/>
          <w:szCs w:val="24"/>
        </w:rPr>
        <w:t>Куфтяк</w:t>
      </w:r>
      <w:proofErr w:type="spellEnd"/>
      <w:r w:rsidRPr="008420C5">
        <w:rPr>
          <w:rFonts w:ascii="Times New Roman" w:hAnsi="Times New Roman"/>
          <w:sz w:val="24"/>
          <w:szCs w:val="24"/>
        </w:rPr>
        <w:t>).</w:t>
      </w:r>
    </w:p>
    <w:p w:rsidR="009C4754" w:rsidRPr="008420C5" w:rsidRDefault="009C4754" w:rsidP="001C0AE1">
      <w:pPr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20C5">
        <w:rPr>
          <w:rFonts w:ascii="Times New Roman" w:hAnsi="Times New Roman"/>
          <w:sz w:val="24"/>
          <w:szCs w:val="24"/>
        </w:rPr>
        <w:t xml:space="preserve">Шкала психологического благополучия К. </w:t>
      </w:r>
      <w:proofErr w:type="spellStart"/>
      <w:r w:rsidRPr="008420C5">
        <w:rPr>
          <w:rFonts w:ascii="Times New Roman" w:hAnsi="Times New Roman"/>
          <w:sz w:val="24"/>
          <w:szCs w:val="24"/>
        </w:rPr>
        <w:t>Риффа</w:t>
      </w:r>
      <w:proofErr w:type="spellEnd"/>
      <w:r w:rsidRPr="008420C5">
        <w:rPr>
          <w:rFonts w:ascii="Times New Roman" w:hAnsi="Times New Roman"/>
          <w:sz w:val="24"/>
          <w:szCs w:val="24"/>
        </w:rPr>
        <w:t xml:space="preserve"> (адаптация Л.А. </w:t>
      </w:r>
      <w:proofErr w:type="spellStart"/>
      <w:r w:rsidRPr="008420C5">
        <w:rPr>
          <w:rFonts w:ascii="Times New Roman" w:hAnsi="Times New Roman"/>
          <w:sz w:val="24"/>
          <w:szCs w:val="24"/>
        </w:rPr>
        <w:t>Пергаменщик</w:t>
      </w:r>
      <w:proofErr w:type="spellEnd"/>
      <w:r w:rsidRPr="008420C5">
        <w:rPr>
          <w:rFonts w:ascii="Times New Roman" w:hAnsi="Times New Roman"/>
          <w:sz w:val="24"/>
          <w:szCs w:val="24"/>
        </w:rPr>
        <w:t>, Н.Н. Лепешинский).</w:t>
      </w:r>
    </w:p>
    <w:p w:rsidR="009C4754" w:rsidRPr="008420C5" w:rsidRDefault="009C4754" w:rsidP="001C0AE1">
      <w:pPr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20C5">
        <w:rPr>
          <w:rFonts w:ascii="Times New Roman" w:hAnsi="Times New Roman"/>
          <w:sz w:val="24"/>
          <w:szCs w:val="24"/>
        </w:rPr>
        <w:t>Измерение эмоционального интеллекта – опросник ЭМИН (Д.В. Люсин).</w:t>
      </w:r>
    </w:p>
    <w:p w:rsidR="009C4754" w:rsidRPr="008420C5" w:rsidRDefault="009C4754" w:rsidP="001C0AE1">
      <w:pPr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20C5">
        <w:rPr>
          <w:rFonts w:ascii="Times New Roman" w:hAnsi="Times New Roman"/>
          <w:sz w:val="24"/>
          <w:szCs w:val="24"/>
        </w:rPr>
        <w:t xml:space="preserve">Вербальный </w:t>
      </w:r>
      <w:proofErr w:type="spellStart"/>
      <w:r w:rsidRPr="008420C5">
        <w:rPr>
          <w:rFonts w:ascii="Times New Roman" w:hAnsi="Times New Roman"/>
          <w:sz w:val="24"/>
          <w:szCs w:val="24"/>
        </w:rPr>
        <w:t>фрустрационный</w:t>
      </w:r>
      <w:proofErr w:type="spellEnd"/>
      <w:r w:rsidRPr="008420C5">
        <w:rPr>
          <w:rFonts w:ascii="Times New Roman" w:hAnsi="Times New Roman"/>
          <w:sz w:val="24"/>
          <w:szCs w:val="24"/>
        </w:rPr>
        <w:t xml:space="preserve"> тест (Л.Н. </w:t>
      </w:r>
      <w:proofErr w:type="spellStart"/>
      <w:r w:rsidRPr="008420C5">
        <w:rPr>
          <w:rFonts w:ascii="Times New Roman" w:hAnsi="Times New Roman"/>
          <w:sz w:val="24"/>
          <w:szCs w:val="24"/>
        </w:rPr>
        <w:t>Собчик</w:t>
      </w:r>
      <w:proofErr w:type="spellEnd"/>
      <w:r w:rsidRPr="008420C5">
        <w:rPr>
          <w:rFonts w:ascii="Times New Roman" w:hAnsi="Times New Roman"/>
          <w:sz w:val="24"/>
          <w:szCs w:val="24"/>
        </w:rPr>
        <w:t>).</w:t>
      </w:r>
    </w:p>
    <w:p w:rsidR="009C4754" w:rsidRPr="008420C5" w:rsidRDefault="009C4754" w:rsidP="001C0AE1">
      <w:pPr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20C5">
        <w:rPr>
          <w:rFonts w:ascii="Times New Roman" w:hAnsi="Times New Roman"/>
          <w:sz w:val="24"/>
          <w:szCs w:val="24"/>
        </w:rPr>
        <w:t xml:space="preserve">Диагностика социального интеллекта (Дж. </w:t>
      </w:r>
      <w:proofErr w:type="spellStart"/>
      <w:r w:rsidRPr="008420C5">
        <w:rPr>
          <w:rFonts w:ascii="Times New Roman" w:hAnsi="Times New Roman"/>
          <w:sz w:val="24"/>
          <w:szCs w:val="24"/>
        </w:rPr>
        <w:t>Гилфорда</w:t>
      </w:r>
      <w:proofErr w:type="spellEnd"/>
      <w:r w:rsidRPr="008420C5">
        <w:rPr>
          <w:rFonts w:ascii="Times New Roman" w:hAnsi="Times New Roman"/>
          <w:sz w:val="24"/>
          <w:szCs w:val="24"/>
        </w:rPr>
        <w:t>).</w:t>
      </w:r>
    </w:p>
    <w:p w:rsidR="009C4754" w:rsidRPr="008420C5" w:rsidRDefault="009C4754" w:rsidP="001C0AE1">
      <w:pPr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20C5">
        <w:rPr>
          <w:rFonts w:ascii="Times New Roman" w:hAnsi="Times New Roman"/>
          <w:sz w:val="24"/>
          <w:szCs w:val="24"/>
        </w:rPr>
        <w:t>Опросник потребности в достижении Ю.М. Орлова</w:t>
      </w:r>
    </w:p>
    <w:p w:rsidR="009C4754" w:rsidRPr="008420C5" w:rsidRDefault="009C4754" w:rsidP="001C0AE1">
      <w:pPr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20C5">
        <w:rPr>
          <w:rFonts w:ascii="Times New Roman" w:hAnsi="Times New Roman"/>
          <w:sz w:val="24"/>
          <w:szCs w:val="24"/>
        </w:rPr>
        <w:t xml:space="preserve">Шкала оценки мотивации одобрения Ю.Л. Ханина (адаптация </w:t>
      </w:r>
      <w:proofErr w:type="spellStart"/>
      <w:r w:rsidRPr="008420C5">
        <w:rPr>
          <w:rFonts w:ascii="Times New Roman" w:hAnsi="Times New Roman"/>
          <w:sz w:val="24"/>
          <w:szCs w:val="24"/>
        </w:rPr>
        <w:t>Марлоу-Кроуна</w:t>
      </w:r>
      <w:proofErr w:type="spellEnd"/>
      <w:r w:rsidRPr="008420C5">
        <w:rPr>
          <w:rFonts w:ascii="Times New Roman" w:hAnsi="Times New Roman"/>
          <w:sz w:val="24"/>
          <w:szCs w:val="24"/>
        </w:rPr>
        <w:t>).</w:t>
      </w:r>
    </w:p>
    <w:p w:rsidR="009C4754" w:rsidRPr="008420C5" w:rsidRDefault="009C4754" w:rsidP="001C0AE1">
      <w:pPr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20C5">
        <w:rPr>
          <w:rFonts w:ascii="Times New Roman" w:hAnsi="Times New Roman"/>
          <w:sz w:val="24"/>
          <w:szCs w:val="24"/>
        </w:rPr>
        <w:t>Методика диагностики коммуникативных установок В.В. Бойко</w:t>
      </w:r>
    </w:p>
    <w:p w:rsidR="009C4754" w:rsidRPr="008420C5" w:rsidRDefault="009C4754" w:rsidP="001C0AE1">
      <w:pPr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20C5">
        <w:rPr>
          <w:rFonts w:ascii="Times New Roman" w:hAnsi="Times New Roman"/>
          <w:sz w:val="24"/>
          <w:szCs w:val="24"/>
        </w:rPr>
        <w:t xml:space="preserve">Диагностика временных ориентация и жизненных перспектив Ф. </w:t>
      </w:r>
      <w:proofErr w:type="spellStart"/>
      <w:r w:rsidRPr="008420C5">
        <w:rPr>
          <w:rFonts w:ascii="Times New Roman" w:hAnsi="Times New Roman"/>
          <w:sz w:val="24"/>
          <w:szCs w:val="24"/>
        </w:rPr>
        <w:t>Зимбардо</w:t>
      </w:r>
      <w:proofErr w:type="spellEnd"/>
      <w:r w:rsidRPr="008420C5">
        <w:rPr>
          <w:rFonts w:ascii="Times New Roman" w:hAnsi="Times New Roman"/>
          <w:sz w:val="24"/>
          <w:szCs w:val="24"/>
        </w:rPr>
        <w:t>, Дж. </w:t>
      </w:r>
      <w:proofErr w:type="spellStart"/>
      <w:r w:rsidRPr="008420C5">
        <w:rPr>
          <w:rFonts w:ascii="Times New Roman" w:hAnsi="Times New Roman"/>
          <w:sz w:val="24"/>
          <w:szCs w:val="24"/>
        </w:rPr>
        <w:t>Ньютенна</w:t>
      </w:r>
      <w:proofErr w:type="spellEnd"/>
      <w:r w:rsidRPr="008420C5">
        <w:rPr>
          <w:rFonts w:ascii="Times New Roman" w:hAnsi="Times New Roman"/>
          <w:sz w:val="24"/>
          <w:szCs w:val="24"/>
        </w:rPr>
        <w:t>.</w:t>
      </w:r>
    </w:p>
    <w:p w:rsidR="009C4754" w:rsidRDefault="009C4754" w:rsidP="001C0AE1">
      <w:pPr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20C5">
        <w:rPr>
          <w:rFonts w:ascii="Times New Roman" w:hAnsi="Times New Roman"/>
          <w:sz w:val="24"/>
          <w:szCs w:val="24"/>
        </w:rPr>
        <w:t xml:space="preserve">Методика диагностики показателей и форм агрессии А. </w:t>
      </w:r>
      <w:proofErr w:type="spellStart"/>
      <w:r w:rsidRPr="008420C5">
        <w:rPr>
          <w:rFonts w:ascii="Times New Roman" w:hAnsi="Times New Roman"/>
          <w:sz w:val="24"/>
          <w:szCs w:val="24"/>
        </w:rPr>
        <w:t>Басса</w:t>
      </w:r>
      <w:proofErr w:type="spellEnd"/>
      <w:r w:rsidRPr="008420C5">
        <w:rPr>
          <w:rFonts w:ascii="Times New Roman" w:hAnsi="Times New Roman"/>
          <w:sz w:val="24"/>
          <w:szCs w:val="24"/>
        </w:rPr>
        <w:t xml:space="preserve"> и А. </w:t>
      </w:r>
      <w:proofErr w:type="spellStart"/>
      <w:r w:rsidRPr="008420C5">
        <w:rPr>
          <w:rFonts w:ascii="Times New Roman" w:hAnsi="Times New Roman"/>
          <w:sz w:val="24"/>
          <w:szCs w:val="24"/>
        </w:rPr>
        <w:t>Дарки</w:t>
      </w:r>
      <w:proofErr w:type="spellEnd"/>
      <w:r w:rsidRPr="008420C5">
        <w:rPr>
          <w:rFonts w:ascii="Times New Roman" w:hAnsi="Times New Roman"/>
          <w:sz w:val="24"/>
          <w:szCs w:val="24"/>
        </w:rPr>
        <w:t>.</w:t>
      </w:r>
    </w:p>
    <w:p w:rsidR="009C4754" w:rsidRPr="0027734F" w:rsidRDefault="009C4754" w:rsidP="009C47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7734F">
        <w:rPr>
          <w:rFonts w:ascii="Times New Roman" w:eastAsia="Times New Roman" w:hAnsi="Times New Roman" w:cs="Times New Roman"/>
          <w:b/>
          <w:bCs/>
          <w:sz w:val="24"/>
          <w:szCs w:val="24"/>
        </w:rPr>
        <w:t>писок диагностической литературы</w:t>
      </w:r>
      <w:r w:rsidRPr="0027734F">
        <w:rPr>
          <w:rFonts w:ascii="Times New Roman" w:eastAsia="Times New Roman" w:hAnsi="Times New Roman" w:cs="Times New Roman"/>
          <w:b/>
          <w:sz w:val="24"/>
          <w:szCs w:val="24"/>
        </w:rPr>
        <w:t>, используемой в работе:</w:t>
      </w:r>
    </w:p>
    <w:p w:rsidR="009C4754" w:rsidRPr="0027734F" w:rsidRDefault="009C4754" w:rsidP="001C0AE1">
      <w:pPr>
        <w:pStyle w:val="a7"/>
        <w:numPr>
          <w:ilvl w:val="0"/>
          <w:numId w:val="37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773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Белопольская Н.Л. Экспресс-методика для диагностики детей 3-4 лет.</w:t>
      </w:r>
      <w:r w:rsidRPr="0027734F">
        <w:rPr>
          <w:rFonts w:ascii="Times New Roman" w:hAnsi="Times New Roman" w:cs="Times New Roman"/>
          <w:sz w:val="24"/>
          <w:szCs w:val="24"/>
        </w:rPr>
        <w:t xml:space="preserve"> Издательство: </w:t>
      </w:r>
      <w:proofErr w:type="spellStart"/>
      <w:r w:rsidRPr="0027734F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27734F">
        <w:rPr>
          <w:rFonts w:ascii="Times New Roman" w:hAnsi="Times New Roman" w:cs="Times New Roman"/>
          <w:sz w:val="24"/>
          <w:szCs w:val="24"/>
        </w:rPr>
        <w:t>-Центр, 2008</w:t>
      </w:r>
    </w:p>
    <w:p w:rsidR="009C4754" w:rsidRPr="0027734F" w:rsidRDefault="009C4754" w:rsidP="001C0AE1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734F">
        <w:rPr>
          <w:rFonts w:ascii="Times New Roman" w:eastAsia="Times New Roman" w:hAnsi="Times New Roman" w:cs="Times New Roman"/>
          <w:sz w:val="24"/>
          <w:szCs w:val="24"/>
        </w:rPr>
        <w:t>Велиева</w:t>
      </w:r>
      <w:proofErr w:type="spellEnd"/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 С.В. Диагностика психических состояний детей дошкольного возраста. СПб: Речь, 2005</w:t>
      </w:r>
    </w:p>
    <w:p w:rsidR="009C4754" w:rsidRPr="0027734F" w:rsidRDefault="009C4754" w:rsidP="001C0AE1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7734F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  А.Н.</w:t>
      </w:r>
      <w:proofErr w:type="gramEnd"/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 психологическая диагностика дошкольника.</w:t>
      </w:r>
      <w:r w:rsidRPr="0027734F">
        <w:rPr>
          <w:rFonts w:ascii="Times New Roman" w:hAnsi="Times New Roman" w:cs="Times New Roman"/>
          <w:sz w:val="24"/>
          <w:szCs w:val="24"/>
        </w:rPr>
        <w:t xml:space="preserve"> Издательство: </w:t>
      </w:r>
      <w:hyperlink r:id="rId11" w:history="1">
        <w:r w:rsidRPr="005475BB">
          <w:rPr>
            <w:rStyle w:val="af3"/>
            <w:color w:val="auto"/>
            <w:sz w:val="24"/>
            <w:szCs w:val="24"/>
          </w:rPr>
          <w:t>Мозаика-Синтез</w:t>
        </w:r>
      </w:hyperlink>
      <w:r w:rsidRPr="005475BB">
        <w:rPr>
          <w:rFonts w:ascii="Times New Roman" w:hAnsi="Times New Roman" w:cs="Times New Roman"/>
          <w:sz w:val="24"/>
          <w:szCs w:val="24"/>
        </w:rPr>
        <w:t>,</w:t>
      </w:r>
      <w:r w:rsidRPr="0027734F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9C4754" w:rsidRPr="0027734F" w:rsidRDefault="009C4754" w:rsidP="001C0AE1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34F">
        <w:rPr>
          <w:rFonts w:ascii="Times New Roman" w:eastAsia="Times New Roman" w:hAnsi="Times New Roman" w:cs="Times New Roman"/>
          <w:sz w:val="24"/>
          <w:szCs w:val="24"/>
        </w:rPr>
        <w:t>Диагностическое обследование детей раннего и младшего дошкольного возраста под ред. Н.В. Серебряковой</w:t>
      </w:r>
    </w:p>
    <w:p w:rsidR="009C4754" w:rsidRPr="0027734F" w:rsidRDefault="009C4754" w:rsidP="001C0AE1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3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Левченко И.Ю., Киселева Н.А., </w:t>
      </w:r>
      <w:r w:rsidRPr="0027734F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Психологическое изучение детей с нарушениями развития. - М.: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Национальный книжный центр</w:t>
      </w:r>
      <w:r w:rsidRPr="0027734F">
        <w:rPr>
          <w:rFonts w:ascii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9C4754" w:rsidRPr="0027734F" w:rsidRDefault="009C4754" w:rsidP="001C0AE1">
      <w:pPr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Марцинковская Т.Д. </w:t>
      </w:r>
      <w:r w:rsidRPr="0027734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Диагностика психического развития детей.</w:t>
      </w:r>
      <w:r w:rsidRPr="0027734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27734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Пособие по практической   психологии.  —   М.:   ЛИНКА—ПРЕСС, </w:t>
      </w:r>
      <w:r w:rsidRPr="0027734F">
        <w:rPr>
          <w:rFonts w:ascii="Times New Roman" w:hAnsi="Times New Roman" w:cs="Times New Roman"/>
          <w:color w:val="000000"/>
          <w:sz w:val="24"/>
          <w:szCs w:val="24"/>
        </w:rPr>
        <w:t xml:space="preserve">1997 </w:t>
      </w:r>
    </w:p>
    <w:p w:rsidR="009C4754" w:rsidRPr="0027734F" w:rsidRDefault="009C4754" w:rsidP="001C0AE1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Осипова А.А., </w:t>
      </w:r>
      <w:proofErr w:type="spellStart"/>
      <w:r w:rsidRPr="0027734F">
        <w:rPr>
          <w:rFonts w:ascii="Times New Roman" w:eastAsia="Times New Roman" w:hAnsi="Times New Roman" w:cs="Times New Roman"/>
          <w:sz w:val="24"/>
          <w:szCs w:val="24"/>
        </w:rPr>
        <w:t>Малашинская</w:t>
      </w:r>
      <w:proofErr w:type="spellEnd"/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 Л.И. </w:t>
      </w:r>
      <w:r w:rsidRPr="0027734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Диагностика и коррекция </w:t>
      </w:r>
      <w:proofErr w:type="gramStart"/>
      <w:r w:rsidRPr="0027734F">
        <w:rPr>
          <w:rFonts w:ascii="Times New Roman" w:hAnsi="Times New Roman" w:cs="Times New Roman"/>
          <w:color w:val="000000"/>
          <w:spacing w:val="10"/>
          <w:sz w:val="24"/>
          <w:szCs w:val="24"/>
        </w:rPr>
        <w:t>внимания:  Программа</w:t>
      </w:r>
      <w:proofErr w:type="gramEnd"/>
      <w:r w:rsidRPr="0027734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для </w:t>
      </w:r>
      <w:r w:rsidRPr="0027734F">
        <w:rPr>
          <w:rFonts w:ascii="Times New Roman" w:hAnsi="Times New Roman" w:cs="Times New Roman"/>
          <w:color w:val="000000"/>
          <w:spacing w:val="11"/>
          <w:sz w:val="24"/>
          <w:szCs w:val="24"/>
        </w:rPr>
        <w:t>детей 5—9 лет.—М.: ТЦ Сфера, 2002</w:t>
      </w:r>
    </w:p>
    <w:p w:rsidR="009C4754" w:rsidRPr="0027734F" w:rsidRDefault="009C4754" w:rsidP="001C0AE1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34F">
        <w:rPr>
          <w:rFonts w:ascii="Times New Roman" w:eastAsia="Times New Roman" w:hAnsi="Times New Roman" w:cs="Times New Roman"/>
          <w:sz w:val="24"/>
          <w:szCs w:val="24"/>
        </w:rPr>
        <w:t>Павлова Н.Н., Руденко Л.Г.  Экспресс – диагностика в детском саду. Комплект материалов для психологов детских дошкольных учреждений. </w:t>
      </w:r>
      <w:r w:rsidRPr="0027734F">
        <w:rPr>
          <w:rFonts w:ascii="Times New Roman" w:hAnsi="Times New Roman" w:cs="Times New Roman"/>
          <w:color w:val="000000"/>
          <w:spacing w:val="-4"/>
          <w:sz w:val="24"/>
          <w:szCs w:val="24"/>
        </w:rPr>
        <w:t>М.:   Генезис, 2008</w:t>
      </w:r>
    </w:p>
    <w:p w:rsidR="009C4754" w:rsidRPr="0027734F" w:rsidRDefault="009C4754" w:rsidP="001C0AE1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 Семаго Н.Я., Семаго М.М.  «Диагностический комплект психолога (методическое руководство). Диагностический альбом. Дошкольный и младший школьный возраст». </w:t>
      </w:r>
    </w:p>
    <w:p w:rsidR="009C4754" w:rsidRPr="00D21186" w:rsidRDefault="009C4754" w:rsidP="009C4754">
      <w:pPr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9C4754" w:rsidRPr="003D16D0" w:rsidRDefault="009C4754" w:rsidP="001C0AE1">
      <w:pPr>
        <w:pStyle w:val="46"/>
        <w:keepNext/>
        <w:keepLines/>
        <w:numPr>
          <w:ilvl w:val="2"/>
          <w:numId w:val="34"/>
        </w:numPr>
        <w:shd w:val="clear" w:color="auto" w:fill="auto"/>
        <w:tabs>
          <w:tab w:val="left" w:pos="2635"/>
        </w:tabs>
        <w:spacing w:after="106" w:line="276" w:lineRule="auto"/>
        <w:jc w:val="center"/>
        <w:rPr>
          <w:sz w:val="24"/>
          <w:szCs w:val="24"/>
        </w:rPr>
      </w:pPr>
      <w:r w:rsidRPr="003D16D0">
        <w:rPr>
          <w:sz w:val="24"/>
          <w:szCs w:val="24"/>
        </w:rPr>
        <w:t>Развивающая и коррекционная работа</w:t>
      </w:r>
      <w:bookmarkEnd w:id="17"/>
    </w:p>
    <w:p w:rsidR="009C4754" w:rsidRPr="003D16D0" w:rsidRDefault="009C4754" w:rsidP="009C4754">
      <w:pPr>
        <w:pStyle w:val="50"/>
        <w:shd w:val="clear" w:color="auto" w:fill="auto"/>
        <w:spacing w:before="0" w:after="124" w:line="276" w:lineRule="auto"/>
        <w:ind w:right="40" w:firstLine="700"/>
        <w:jc w:val="both"/>
        <w:rPr>
          <w:sz w:val="24"/>
          <w:szCs w:val="24"/>
        </w:rPr>
      </w:pPr>
      <w:r w:rsidRPr="003D16D0">
        <w:rPr>
          <w:rStyle w:val="47"/>
          <w:sz w:val="24"/>
          <w:szCs w:val="24"/>
        </w:rPr>
        <w:t>Цель:</w:t>
      </w:r>
      <w:r w:rsidRPr="003D16D0">
        <w:rPr>
          <w:rStyle w:val="35"/>
          <w:sz w:val="24"/>
          <w:szCs w:val="24"/>
        </w:rPr>
        <w:t xml:space="preserve"> создание условий для раскрытия потенциальных возможностей ребенка, коррекция отклонений психического развития.</w:t>
      </w:r>
    </w:p>
    <w:p w:rsidR="009C4754" w:rsidRPr="003D16D0" w:rsidRDefault="009C4754" w:rsidP="009C4754">
      <w:pPr>
        <w:pStyle w:val="50"/>
        <w:shd w:val="clear" w:color="auto" w:fill="auto"/>
        <w:spacing w:before="0" w:after="116" w:line="276" w:lineRule="auto"/>
        <w:ind w:right="40" w:firstLine="70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 xml:space="preserve">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ребенка, осуществляемое на основе совместной деятельности педагога-психолога, учителя-логопеда, музыкального руководителя, инструктора по физической культуре, </w:t>
      </w:r>
      <w:r w:rsidRPr="003D16D0">
        <w:rPr>
          <w:rStyle w:val="35"/>
          <w:sz w:val="24"/>
          <w:szCs w:val="24"/>
        </w:rPr>
        <w:lastRenderedPageBreak/>
        <w:t>медицинского работника.</w:t>
      </w:r>
    </w:p>
    <w:p w:rsidR="009C4754" w:rsidRPr="003D16D0" w:rsidRDefault="009C4754" w:rsidP="009C4754">
      <w:pPr>
        <w:pStyle w:val="50"/>
        <w:shd w:val="clear" w:color="auto" w:fill="auto"/>
        <w:spacing w:before="0" w:after="124" w:line="276" w:lineRule="auto"/>
        <w:ind w:right="40" w:firstLine="70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 xml:space="preserve">Программы развивающей и </w:t>
      </w:r>
      <w:proofErr w:type="spellStart"/>
      <w:r w:rsidRPr="003D16D0">
        <w:rPr>
          <w:rStyle w:val="35"/>
          <w:sz w:val="24"/>
          <w:szCs w:val="24"/>
        </w:rPr>
        <w:t>психокоррекционной</w:t>
      </w:r>
      <w:proofErr w:type="spellEnd"/>
      <w:r w:rsidRPr="003D16D0">
        <w:rPr>
          <w:rStyle w:val="35"/>
          <w:sz w:val="24"/>
          <w:szCs w:val="24"/>
        </w:rPr>
        <w:t xml:space="preserve"> работы включает психологическую и педагогическую части. Психологическая часть планируется и осуществляется психологом. Педагогическая часть разрабатывается психологом совместно с педагогом, родителями или лицами, их заменяющими.</w:t>
      </w:r>
    </w:p>
    <w:p w:rsidR="009C4754" w:rsidRPr="003D16D0" w:rsidRDefault="009C4754" w:rsidP="009C4754">
      <w:pPr>
        <w:pStyle w:val="50"/>
        <w:shd w:val="clear" w:color="auto" w:fill="auto"/>
        <w:spacing w:before="0" w:after="116" w:line="276" w:lineRule="auto"/>
        <w:ind w:right="40" w:firstLine="70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 xml:space="preserve">Развивающая и </w:t>
      </w:r>
      <w:proofErr w:type="spellStart"/>
      <w:r w:rsidRPr="003D16D0">
        <w:rPr>
          <w:rStyle w:val="35"/>
          <w:sz w:val="24"/>
          <w:szCs w:val="24"/>
        </w:rPr>
        <w:t>психокоррекционная</w:t>
      </w:r>
      <w:proofErr w:type="spellEnd"/>
      <w:r w:rsidRPr="003D16D0">
        <w:rPr>
          <w:rStyle w:val="35"/>
          <w:sz w:val="24"/>
          <w:szCs w:val="24"/>
        </w:rPr>
        <w:t xml:space="preserve"> работа может проводиться в процессе специальной работы педагога-психолога с отдельными детьми, с группами детей, в русле воспитательных мероприятий, с участием родителей, лиц, их заменяющих, других родственников ребенка.</w:t>
      </w:r>
    </w:p>
    <w:p w:rsidR="009C4754" w:rsidRPr="003D16D0" w:rsidRDefault="009C4754" w:rsidP="009C4754">
      <w:pPr>
        <w:pStyle w:val="50"/>
        <w:shd w:val="clear" w:color="auto" w:fill="auto"/>
        <w:spacing w:before="0" w:after="161" w:line="276" w:lineRule="auto"/>
        <w:ind w:right="40" w:firstLine="70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Психолого-педагогическая коррекция осуществляется в тех случаях, когда отклонения и нарушения не являются следствием органического поражения центральной нервной системы или психического заболевания.</w:t>
      </w:r>
    </w:p>
    <w:p w:rsidR="009C4754" w:rsidRPr="003D16D0" w:rsidRDefault="009C4754" w:rsidP="009C4754">
      <w:pPr>
        <w:pStyle w:val="60"/>
        <w:shd w:val="clear" w:color="auto" w:fill="auto"/>
        <w:spacing w:before="0" w:after="126" w:line="276" w:lineRule="auto"/>
        <w:ind w:firstLine="700"/>
        <w:rPr>
          <w:sz w:val="24"/>
          <w:szCs w:val="24"/>
        </w:rPr>
      </w:pPr>
      <w:r w:rsidRPr="003D16D0">
        <w:rPr>
          <w:i w:val="0"/>
          <w:iCs w:val="0"/>
          <w:sz w:val="24"/>
          <w:szCs w:val="24"/>
        </w:rPr>
        <w:t>Обязательно: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26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Выстраивание индивидуальной траектории развития ребенка в процессе консультирования.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26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Проведение коррекционно-развивающих занятий с детьми подготовительной группы, с целью формирования учебно-важных качеств.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26"/>
        </w:tabs>
        <w:spacing w:before="0" w:after="398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Проведение коррекционно-развивающих занятий с детьми групп с нарушением речи.</w:t>
      </w:r>
    </w:p>
    <w:p w:rsidR="009C4754" w:rsidRPr="003D16D0" w:rsidRDefault="009C4754" w:rsidP="009C4754">
      <w:pPr>
        <w:pStyle w:val="60"/>
        <w:shd w:val="clear" w:color="auto" w:fill="auto"/>
        <w:spacing w:before="0" w:after="37" w:line="276" w:lineRule="auto"/>
        <w:ind w:firstLine="700"/>
        <w:rPr>
          <w:sz w:val="24"/>
          <w:szCs w:val="24"/>
        </w:rPr>
      </w:pPr>
      <w:r w:rsidRPr="003D16D0">
        <w:rPr>
          <w:i w:val="0"/>
          <w:iCs w:val="0"/>
          <w:sz w:val="24"/>
          <w:szCs w:val="24"/>
        </w:rPr>
        <w:t>Дополнительно: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26"/>
        </w:tabs>
        <w:spacing w:before="0" w:after="172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Проведение занятий с детьми других возрастных групп.</w:t>
      </w:r>
    </w:p>
    <w:p w:rsidR="009C4754" w:rsidRPr="003D16D0" w:rsidRDefault="009C4754" w:rsidP="009C4754">
      <w:pPr>
        <w:pStyle w:val="50"/>
        <w:shd w:val="clear" w:color="auto" w:fill="auto"/>
        <w:spacing w:before="0" w:after="127" w:line="276" w:lineRule="auto"/>
        <w:ind w:firstLine="0"/>
        <w:jc w:val="left"/>
        <w:rPr>
          <w:sz w:val="24"/>
          <w:szCs w:val="24"/>
        </w:rPr>
      </w:pPr>
      <w:r w:rsidRPr="003D16D0">
        <w:rPr>
          <w:rStyle w:val="47"/>
          <w:sz w:val="24"/>
          <w:szCs w:val="24"/>
        </w:rPr>
        <w:t>Это направление работы включает: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0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групповые коррекционные занятия (работа с проблемами в личностной и познавательной сферах);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0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 xml:space="preserve">индивидуальные </w:t>
      </w:r>
      <w:proofErr w:type="spellStart"/>
      <w:r w:rsidRPr="003D16D0">
        <w:rPr>
          <w:rStyle w:val="35"/>
          <w:sz w:val="24"/>
          <w:szCs w:val="24"/>
        </w:rPr>
        <w:t>психокоррекционные</w:t>
      </w:r>
      <w:proofErr w:type="spellEnd"/>
      <w:r w:rsidRPr="003D16D0">
        <w:rPr>
          <w:rStyle w:val="35"/>
          <w:sz w:val="24"/>
          <w:szCs w:val="24"/>
        </w:rPr>
        <w:t xml:space="preserve"> занятия (работа с проблемами лич</w:t>
      </w:r>
      <w:r>
        <w:rPr>
          <w:rStyle w:val="35"/>
          <w:sz w:val="24"/>
          <w:szCs w:val="24"/>
        </w:rPr>
        <w:t>ностной и познавательной сферах);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26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proofErr w:type="spellStart"/>
      <w:r w:rsidRPr="003D16D0">
        <w:rPr>
          <w:rStyle w:val="35"/>
          <w:sz w:val="24"/>
          <w:szCs w:val="24"/>
        </w:rPr>
        <w:t>тренинговые</w:t>
      </w:r>
      <w:proofErr w:type="spellEnd"/>
      <w:r w:rsidRPr="003D16D0">
        <w:rPr>
          <w:rStyle w:val="35"/>
          <w:sz w:val="24"/>
          <w:szCs w:val="24"/>
        </w:rPr>
        <w:t xml:space="preserve"> занятия с педагогами и специалистами ДОУ;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26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занятия по психологической подготовке детей к школьному обучению;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26"/>
        </w:tabs>
        <w:spacing w:before="0" w:after="0" w:line="276" w:lineRule="auto"/>
        <w:ind w:left="720" w:hanging="340"/>
        <w:jc w:val="both"/>
        <w:rPr>
          <w:rStyle w:val="35"/>
          <w:color w:val="auto"/>
          <w:sz w:val="24"/>
          <w:szCs w:val="24"/>
          <w:shd w:val="clear" w:color="auto" w:fill="auto"/>
        </w:rPr>
      </w:pPr>
      <w:r w:rsidRPr="003D16D0">
        <w:rPr>
          <w:rStyle w:val="35"/>
          <w:sz w:val="24"/>
          <w:szCs w:val="24"/>
        </w:rPr>
        <w:t>тематические занятия с родителями (например, обучающие семинары)</w:t>
      </w:r>
    </w:p>
    <w:p w:rsidR="009C4754" w:rsidRPr="003D16D0" w:rsidRDefault="009C4754" w:rsidP="009C4754">
      <w:pPr>
        <w:pStyle w:val="50"/>
        <w:shd w:val="clear" w:color="auto" w:fill="auto"/>
        <w:spacing w:before="0" w:after="68" w:line="276" w:lineRule="auto"/>
        <w:ind w:right="60" w:firstLine="567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Продолжительность коррекционного цикла зависит от многих факторов как организационного, так и содержательного характера.</w:t>
      </w:r>
    </w:p>
    <w:p w:rsidR="009C4754" w:rsidRPr="003D16D0" w:rsidRDefault="009C4754" w:rsidP="009C4754">
      <w:pPr>
        <w:pStyle w:val="50"/>
        <w:shd w:val="clear" w:color="auto" w:fill="auto"/>
        <w:spacing w:before="0" w:after="518" w:line="276" w:lineRule="auto"/>
        <w:ind w:left="20" w:right="60" w:firstLine="700"/>
        <w:jc w:val="both"/>
        <w:rPr>
          <w:color w:val="000000"/>
          <w:sz w:val="24"/>
          <w:szCs w:val="24"/>
          <w:shd w:val="clear" w:color="auto" w:fill="FFFFFF"/>
        </w:rPr>
      </w:pPr>
      <w:r w:rsidRPr="003D16D0">
        <w:rPr>
          <w:rStyle w:val="35"/>
          <w:sz w:val="24"/>
          <w:szCs w:val="24"/>
        </w:rPr>
        <w:t xml:space="preserve">Таким образом, </w:t>
      </w:r>
      <w:proofErr w:type="spellStart"/>
      <w:r w:rsidRPr="003D16D0">
        <w:rPr>
          <w:rStyle w:val="35"/>
          <w:sz w:val="24"/>
          <w:szCs w:val="24"/>
        </w:rPr>
        <w:t>психокоррекционная</w:t>
      </w:r>
      <w:proofErr w:type="spellEnd"/>
      <w:r w:rsidRPr="003D16D0">
        <w:rPr>
          <w:rStyle w:val="35"/>
          <w:sz w:val="24"/>
          <w:szCs w:val="24"/>
        </w:rPr>
        <w:t xml:space="preserve"> система в условиях ДОУ представляет собой дифференцированные циклы игр, специальных и комбинированных занятий, направленных на стабилизацию и структурирование психического развития детей.</w:t>
      </w:r>
    </w:p>
    <w:p w:rsidR="009C4754" w:rsidRPr="0027734F" w:rsidRDefault="009C4754" w:rsidP="009C47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" w:name="bookmark2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77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писок </w:t>
      </w:r>
      <w:proofErr w:type="spellStart"/>
      <w:r w:rsidRPr="0027734F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психокоррекционных</w:t>
      </w:r>
      <w:proofErr w:type="spellEnd"/>
      <w:r w:rsidRPr="00277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программ:</w:t>
      </w:r>
    </w:p>
    <w:p w:rsidR="009C4754" w:rsidRDefault="009C4754" w:rsidP="001C0AE1">
      <w:pPr>
        <w:pStyle w:val="a7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Н.Ю.Куражева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Программа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психолого-педагогических занятий для дошкольников 3-4 «Цветик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Рабочая тетрадь «70 развивающих заданий для дошкольников 3-4 лет», Санкт-Петербург – Москва 2016-2019 г.</w:t>
      </w:r>
    </w:p>
    <w:p w:rsidR="009C4754" w:rsidRDefault="009C4754" w:rsidP="001C0AE1">
      <w:pPr>
        <w:pStyle w:val="a7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Н.Ю.Куражева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Программа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психолого-педагогических занятий для дошкольников 4-5 «Цветик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Рабочая тетрадь «70 развивающих заданий для дошкольников 4-5лет», Санкт-Петербург – Москва 2016-2019 г.</w:t>
      </w:r>
    </w:p>
    <w:p w:rsidR="009C4754" w:rsidRDefault="009C4754" w:rsidP="001C0AE1">
      <w:pPr>
        <w:pStyle w:val="a7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Н.Ю.Куражева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Программа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психолого-педагогических занятий для дошкольников 5-6 «Цветик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Рабочая тетрадь «70 развивающих заданий для дошкольников 5-6 лет», Санкт-Петербург – Москва 2016-2019 г.</w:t>
      </w:r>
    </w:p>
    <w:p w:rsidR="009C4754" w:rsidRDefault="009C4754" w:rsidP="001C0AE1">
      <w:pPr>
        <w:pStyle w:val="a7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Н.Ю.Куражева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Программа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психолого-педагогических занятий для дошкольников 6-7 «Цветик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Рабочая тетрадь «Приключения будущих первоклассников, 120 развивающих заданий для дошкольников 6-7 лет», Санкт-Петербург – Москва 2016-2019 г.</w:t>
      </w:r>
    </w:p>
    <w:p w:rsidR="009C4754" w:rsidRPr="0027734F" w:rsidRDefault="009C4754" w:rsidP="001C0AE1">
      <w:pPr>
        <w:pStyle w:val="a7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34F">
        <w:rPr>
          <w:rFonts w:ascii="Times New Roman" w:hAnsi="Times New Roman" w:cs="Times New Roman"/>
          <w:color w:val="000000"/>
          <w:sz w:val="24"/>
          <w:szCs w:val="24"/>
        </w:rPr>
        <w:t>Журбина О.А., Краснощёкова Н.В. Дети с задержкой психического развития: подготовка к школе. Изд-во Феникс, Ростов-на-Дону, 2007</w:t>
      </w:r>
    </w:p>
    <w:p w:rsidR="009C4754" w:rsidRPr="0027734F" w:rsidRDefault="009C4754" w:rsidP="001C0AE1">
      <w:pPr>
        <w:pStyle w:val="a7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7734F">
        <w:rPr>
          <w:rFonts w:ascii="Times New Roman" w:hAnsi="Times New Roman" w:cs="Times New Roman"/>
          <w:sz w:val="24"/>
          <w:szCs w:val="24"/>
        </w:rPr>
        <w:t xml:space="preserve">гры — обучение, тренинг, досуг... / Под ред. В. В. </w:t>
      </w:r>
      <w:proofErr w:type="spellStart"/>
      <w:r w:rsidRPr="0027734F">
        <w:rPr>
          <w:rFonts w:ascii="Times New Roman" w:hAnsi="Times New Roman" w:cs="Times New Roman"/>
          <w:sz w:val="24"/>
          <w:szCs w:val="24"/>
        </w:rPr>
        <w:t>Петрусинского</w:t>
      </w:r>
      <w:proofErr w:type="spellEnd"/>
      <w:r w:rsidRPr="0027734F">
        <w:rPr>
          <w:rFonts w:ascii="Times New Roman" w:hAnsi="Times New Roman" w:cs="Times New Roman"/>
          <w:sz w:val="24"/>
          <w:szCs w:val="24"/>
        </w:rPr>
        <w:t xml:space="preserve">/ В </w:t>
      </w:r>
      <w:proofErr w:type="spellStart"/>
      <w:r w:rsidRPr="0027734F">
        <w:rPr>
          <w:rFonts w:ascii="Times New Roman" w:hAnsi="Times New Roman" w:cs="Times New Roman"/>
          <w:sz w:val="24"/>
          <w:szCs w:val="24"/>
        </w:rPr>
        <w:t>четырех</w:t>
      </w:r>
      <w:proofErr w:type="spellEnd"/>
      <w:r w:rsidRPr="002773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34F">
        <w:rPr>
          <w:rFonts w:ascii="Times New Roman" w:hAnsi="Times New Roman" w:cs="Times New Roman"/>
          <w:sz w:val="24"/>
          <w:szCs w:val="24"/>
        </w:rPr>
        <w:t>книгах.—</w:t>
      </w:r>
      <w:proofErr w:type="gramEnd"/>
      <w:r w:rsidRPr="0027734F">
        <w:rPr>
          <w:rFonts w:ascii="Times New Roman" w:hAnsi="Times New Roman" w:cs="Times New Roman"/>
          <w:sz w:val="24"/>
          <w:szCs w:val="24"/>
        </w:rPr>
        <w:t>М.: Новая школа, 1994</w:t>
      </w:r>
    </w:p>
    <w:p w:rsidR="009C4754" w:rsidRPr="0027734F" w:rsidRDefault="009C4754" w:rsidP="001C0AE1">
      <w:pPr>
        <w:pStyle w:val="a7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Крюкова С.В., </w:t>
      </w:r>
      <w:proofErr w:type="spellStart"/>
      <w:r w:rsidRPr="0027734F">
        <w:rPr>
          <w:rFonts w:ascii="Times New Roman" w:eastAsia="Times New Roman" w:hAnsi="Times New Roman" w:cs="Times New Roman"/>
          <w:sz w:val="24"/>
          <w:szCs w:val="24"/>
        </w:rPr>
        <w:t>Слободяник</w:t>
      </w:r>
      <w:proofErr w:type="spellEnd"/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 Н.П. Удивляюсь, злюсь, боюсь, хвастаюсь и радуюсь. Программы эмоционального развития детей дошкольного и младшего школьного возраста: Практическое пособие - М.: Генезис, 2005</w:t>
      </w:r>
    </w:p>
    <w:p w:rsidR="009C4754" w:rsidRPr="0027734F" w:rsidRDefault="009C4754" w:rsidP="001C0AE1">
      <w:pPr>
        <w:pStyle w:val="a7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734F">
        <w:rPr>
          <w:rFonts w:ascii="Times New Roman" w:eastAsia="Times New Roman" w:hAnsi="Times New Roman" w:cs="Times New Roman"/>
          <w:sz w:val="24"/>
          <w:szCs w:val="24"/>
        </w:rPr>
        <w:t>Мамайчук</w:t>
      </w:r>
      <w:proofErr w:type="spellEnd"/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 И.И. «</w:t>
      </w:r>
      <w:proofErr w:type="spellStart"/>
      <w:r w:rsidRPr="0027734F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 технологии для детей с проблемами в развитии». СПб – 2003</w:t>
      </w:r>
    </w:p>
    <w:p w:rsidR="009C4754" w:rsidRPr="0027734F" w:rsidRDefault="009C4754" w:rsidP="001C0AE1">
      <w:pPr>
        <w:pStyle w:val="a7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Осипова А.А., </w:t>
      </w:r>
      <w:proofErr w:type="spellStart"/>
      <w:r w:rsidRPr="0027734F">
        <w:rPr>
          <w:rFonts w:ascii="Times New Roman" w:eastAsia="Times New Roman" w:hAnsi="Times New Roman" w:cs="Times New Roman"/>
          <w:sz w:val="24"/>
          <w:szCs w:val="24"/>
        </w:rPr>
        <w:t>Малашинская</w:t>
      </w:r>
      <w:proofErr w:type="spellEnd"/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 Л.И. </w:t>
      </w:r>
      <w:r w:rsidRPr="0027734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Диагностика и коррекция </w:t>
      </w:r>
      <w:proofErr w:type="gramStart"/>
      <w:r w:rsidRPr="0027734F">
        <w:rPr>
          <w:rFonts w:ascii="Times New Roman" w:hAnsi="Times New Roman" w:cs="Times New Roman"/>
          <w:color w:val="000000"/>
          <w:spacing w:val="10"/>
          <w:sz w:val="24"/>
          <w:szCs w:val="24"/>
        </w:rPr>
        <w:t>внимания:  Программа</w:t>
      </w:r>
      <w:proofErr w:type="gramEnd"/>
      <w:r w:rsidRPr="0027734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для </w:t>
      </w:r>
      <w:r w:rsidRPr="0027734F">
        <w:rPr>
          <w:rFonts w:ascii="Times New Roman" w:hAnsi="Times New Roman" w:cs="Times New Roman"/>
          <w:color w:val="000000"/>
          <w:spacing w:val="11"/>
          <w:sz w:val="24"/>
          <w:szCs w:val="24"/>
        </w:rPr>
        <w:t>детей 5—9 лет.—М.: ТЦ Сфера, 2002</w:t>
      </w:r>
    </w:p>
    <w:p w:rsidR="009C4754" w:rsidRPr="0027734F" w:rsidRDefault="009C4754" w:rsidP="001C0AE1">
      <w:pPr>
        <w:pStyle w:val="a7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Панфилова М.А. </w:t>
      </w:r>
      <w:proofErr w:type="spellStart"/>
      <w:r w:rsidRPr="0027734F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>Игротерапия</w:t>
      </w:r>
      <w:proofErr w:type="spellEnd"/>
      <w:r w:rsidRPr="0027734F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 xml:space="preserve"> общения:</w:t>
      </w:r>
      <w:r w:rsidRPr="0027734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27734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Тесты и коррекционные </w:t>
      </w:r>
      <w:r w:rsidRPr="0027734F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>игры.</w:t>
      </w:r>
      <w:r w:rsidRPr="0027734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27734F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Практическое пособие для психологов, педагогов и роди</w:t>
      </w:r>
      <w:r w:rsidRPr="0027734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7734F">
        <w:rPr>
          <w:rFonts w:ascii="Times New Roman" w:hAnsi="Times New Roman" w:cs="Times New Roman"/>
          <w:color w:val="000000"/>
          <w:spacing w:val="6"/>
          <w:sz w:val="24"/>
          <w:szCs w:val="24"/>
        </w:rPr>
        <w:t>телей. - М.: «</w:t>
      </w:r>
      <w:proofErr w:type="spellStart"/>
      <w:r w:rsidRPr="0027734F">
        <w:rPr>
          <w:rFonts w:ascii="Times New Roman" w:hAnsi="Times New Roman" w:cs="Times New Roman"/>
          <w:color w:val="000000"/>
          <w:spacing w:val="6"/>
          <w:sz w:val="24"/>
          <w:szCs w:val="24"/>
        </w:rPr>
        <w:t>ИздательствоГНОМиД</w:t>
      </w:r>
      <w:proofErr w:type="spellEnd"/>
      <w:r w:rsidRPr="0027734F">
        <w:rPr>
          <w:rFonts w:ascii="Times New Roman" w:hAnsi="Times New Roman" w:cs="Times New Roman"/>
          <w:color w:val="000000"/>
          <w:spacing w:val="6"/>
          <w:sz w:val="24"/>
          <w:szCs w:val="24"/>
        </w:rPr>
        <w:t>», 2001.</w:t>
      </w:r>
    </w:p>
    <w:p w:rsidR="009C4754" w:rsidRPr="0027734F" w:rsidRDefault="009C4754" w:rsidP="001C0AE1">
      <w:pPr>
        <w:pStyle w:val="a7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734F">
        <w:rPr>
          <w:rFonts w:ascii="Times New Roman" w:eastAsia="Times New Roman" w:hAnsi="Times New Roman" w:cs="Times New Roman"/>
          <w:sz w:val="24"/>
          <w:szCs w:val="24"/>
        </w:rPr>
        <w:t>Роньжина</w:t>
      </w:r>
      <w:proofErr w:type="spellEnd"/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 А.С. Занятия с детьми2-4 лет в период адаптации к дошкольному </w:t>
      </w:r>
      <w:proofErr w:type="gramStart"/>
      <w:r w:rsidRPr="0027734F">
        <w:rPr>
          <w:rFonts w:ascii="Times New Roman" w:eastAsia="Times New Roman" w:hAnsi="Times New Roman" w:cs="Times New Roman"/>
          <w:sz w:val="24"/>
          <w:szCs w:val="24"/>
        </w:rPr>
        <w:t>учреждению.-</w:t>
      </w:r>
      <w:proofErr w:type="gramEnd"/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 М.: Книголюб, 2003</w:t>
      </w:r>
    </w:p>
    <w:p w:rsidR="009C4754" w:rsidRPr="0027734F" w:rsidRDefault="009C4754" w:rsidP="001C0AE1">
      <w:pPr>
        <w:pStyle w:val="a7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Семенович А.В. Нейропсихологическая коррекция в детском возрасте. Метод замещающего онтогенеза. – Москва </w:t>
      </w:r>
      <w:r w:rsidRPr="0027734F">
        <w:rPr>
          <w:rFonts w:ascii="Times New Roman" w:eastAsia="Times New Roman" w:hAnsi="Times New Roman" w:cs="Times New Roman"/>
          <w:sz w:val="24"/>
          <w:szCs w:val="24"/>
          <w:lang w:val="en-US"/>
        </w:rPr>
        <w:t>ACADEMA</w:t>
      </w:r>
      <w:r w:rsidRPr="0027734F">
        <w:rPr>
          <w:rFonts w:ascii="Times New Roman" w:eastAsia="Times New Roman" w:hAnsi="Times New Roman" w:cs="Times New Roman"/>
          <w:sz w:val="24"/>
          <w:szCs w:val="24"/>
        </w:rPr>
        <w:t>, 2002</w:t>
      </w:r>
    </w:p>
    <w:p w:rsidR="009C4754" w:rsidRPr="0027734F" w:rsidRDefault="009C4754" w:rsidP="001C0AE1">
      <w:pPr>
        <w:pStyle w:val="a7"/>
        <w:numPr>
          <w:ilvl w:val="0"/>
          <w:numId w:val="39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Ткач Р.М. </w:t>
      </w:r>
      <w:proofErr w:type="spellStart"/>
      <w:r w:rsidRPr="0027734F">
        <w:rPr>
          <w:rFonts w:ascii="Times New Roman" w:eastAsia="Times New Roman" w:hAnsi="Times New Roman" w:cs="Times New Roman"/>
          <w:sz w:val="24"/>
          <w:szCs w:val="24"/>
        </w:rPr>
        <w:t>Сказкотерапия</w:t>
      </w:r>
      <w:proofErr w:type="spellEnd"/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 детских проблем. СПб: Речь; М.: Сфера, - 2008</w:t>
      </w:r>
    </w:p>
    <w:p w:rsidR="009C4754" w:rsidRPr="0027734F" w:rsidRDefault="009C4754" w:rsidP="001C0AE1">
      <w:pPr>
        <w:pStyle w:val="a7"/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734F">
        <w:rPr>
          <w:rFonts w:ascii="Times New Roman" w:hAnsi="Times New Roman" w:cs="Times New Roman"/>
          <w:bCs/>
          <w:color w:val="000000"/>
          <w:sz w:val="24"/>
          <w:szCs w:val="24"/>
        </w:rPr>
        <w:t>Хухлаева</w:t>
      </w:r>
      <w:proofErr w:type="spellEnd"/>
      <w:r w:rsidRPr="002773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О.В., </w:t>
      </w:r>
      <w:proofErr w:type="spellStart"/>
      <w:r w:rsidRPr="0027734F">
        <w:rPr>
          <w:rFonts w:ascii="Times New Roman" w:hAnsi="Times New Roman" w:cs="Times New Roman"/>
          <w:bCs/>
          <w:color w:val="000000"/>
          <w:sz w:val="24"/>
          <w:szCs w:val="24"/>
        </w:rPr>
        <w:t>Хухлаев</w:t>
      </w:r>
      <w:proofErr w:type="spellEnd"/>
      <w:r w:rsidRPr="002773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О.Е., Первушина И.М.</w:t>
      </w:r>
      <w:r w:rsidRPr="0027734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Тропинка к своему </w:t>
      </w:r>
      <w:proofErr w:type="gramStart"/>
      <w:r w:rsidRPr="0027734F">
        <w:rPr>
          <w:rFonts w:ascii="Times New Roman" w:hAnsi="Times New Roman" w:cs="Times New Roman"/>
          <w:color w:val="000000"/>
          <w:spacing w:val="6"/>
          <w:sz w:val="24"/>
          <w:szCs w:val="24"/>
        </w:rPr>
        <w:t>Я</w:t>
      </w:r>
      <w:proofErr w:type="gramEnd"/>
      <w:r w:rsidRPr="0027734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: как сохранить психологическое </w:t>
      </w:r>
      <w:r w:rsidRPr="0027734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здоровье дошкольников. — М.: Генезис, </w:t>
      </w:r>
      <w:r w:rsidRPr="0027734F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 xml:space="preserve">2004. </w:t>
      </w:r>
    </w:p>
    <w:p w:rsidR="009C4754" w:rsidRPr="0027734F" w:rsidRDefault="009C4754" w:rsidP="001C0AE1">
      <w:pPr>
        <w:pStyle w:val="a7"/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734F">
        <w:rPr>
          <w:rFonts w:ascii="Times New Roman" w:eastAsia="Times New Roman" w:hAnsi="Times New Roman" w:cs="Times New Roman"/>
          <w:sz w:val="24"/>
          <w:szCs w:val="24"/>
        </w:rPr>
        <w:t>Шарохина</w:t>
      </w:r>
      <w:proofErr w:type="spellEnd"/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 В.Л. «</w:t>
      </w:r>
      <w:proofErr w:type="spellStart"/>
      <w:r w:rsidRPr="0027734F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 – развивающие занятия: младшая, средняя </w:t>
      </w:r>
      <w:proofErr w:type="gramStart"/>
      <w:r w:rsidRPr="0027734F">
        <w:rPr>
          <w:rFonts w:ascii="Times New Roman" w:eastAsia="Times New Roman" w:hAnsi="Times New Roman" w:cs="Times New Roman"/>
          <w:sz w:val="24"/>
          <w:szCs w:val="24"/>
        </w:rPr>
        <w:t>группы.-</w:t>
      </w:r>
      <w:proofErr w:type="gramEnd"/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 М.: ООО «Национальный книжный центр», 2015</w:t>
      </w:r>
    </w:p>
    <w:p w:rsidR="009C4754" w:rsidRPr="0027734F" w:rsidRDefault="009C4754" w:rsidP="001C0AE1">
      <w:pPr>
        <w:pStyle w:val="a7"/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734F">
        <w:rPr>
          <w:rFonts w:ascii="Times New Roman" w:eastAsia="Times New Roman" w:hAnsi="Times New Roman" w:cs="Times New Roman"/>
          <w:sz w:val="24"/>
          <w:szCs w:val="24"/>
        </w:rPr>
        <w:t>Шарохина</w:t>
      </w:r>
      <w:proofErr w:type="spellEnd"/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 В.Л. «</w:t>
      </w:r>
      <w:proofErr w:type="spellStart"/>
      <w:r w:rsidRPr="0027734F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 – развивающие занятия: старшая, подготовительная </w:t>
      </w:r>
      <w:proofErr w:type="gramStart"/>
      <w:r w:rsidRPr="0027734F">
        <w:rPr>
          <w:rFonts w:ascii="Times New Roman" w:eastAsia="Times New Roman" w:hAnsi="Times New Roman" w:cs="Times New Roman"/>
          <w:sz w:val="24"/>
          <w:szCs w:val="24"/>
        </w:rPr>
        <w:t>группы.-</w:t>
      </w:r>
      <w:proofErr w:type="gramEnd"/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 М.: ООО «Национальный книжный центр», 2015</w:t>
      </w:r>
    </w:p>
    <w:p w:rsidR="009C4754" w:rsidRPr="0027734F" w:rsidRDefault="009C4754" w:rsidP="001C0AE1">
      <w:pPr>
        <w:pStyle w:val="a7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734F">
        <w:rPr>
          <w:rFonts w:ascii="Times New Roman" w:eastAsia="Times New Roman" w:hAnsi="Times New Roman" w:cs="Times New Roman"/>
          <w:sz w:val="24"/>
          <w:szCs w:val="24"/>
        </w:rPr>
        <w:t>Шарохина</w:t>
      </w:r>
      <w:proofErr w:type="spellEnd"/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 В.Л. Психологическая подготовка детей к школе. Конспекты </w:t>
      </w:r>
      <w:proofErr w:type="gramStart"/>
      <w:r w:rsidRPr="0027734F">
        <w:rPr>
          <w:rFonts w:ascii="Times New Roman" w:eastAsia="Times New Roman" w:hAnsi="Times New Roman" w:cs="Times New Roman"/>
          <w:sz w:val="24"/>
          <w:szCs w:val="24"/>
        </w:rPr>
        <w:t>занятий.-</w:t>
      </w:r>
      <w:proofErr w:type="gramEnd"/>
      <w:r w:rsidRPr="0027734F">
        <w:rPr>
          <w:rFonts w:ascii="Times New Roman" w:eastAsia="Times New Roman" w:hAnsi="Times New Roman" w:cs="Times New Roman"/>
          <w:sz w:val="24"/>
          <w:szCs w:val="24"/>
        </w:rPr>
        <w:t xml:space="preserve"> М.: Книголюб,  2009</w:t>
      </w:r>
    </w:p>
    <w:p w:rsidR="009C4754" w:rsidRPr="003D16D0" w:rsidRDefault="009C4754" w:rsidP="009C4754">
      <w:pPr>
        <w:pStyle w:val="521"/>
        <w:keepNext/>
        <w:keepLines/>
        <w:shd w:val="clear" w:color="auto" w:fill="auto"/>
        <w:tabs>
          <w:tab w:val="left" w:pos="2850"/>
        </w:tabs>
        <w:spacing w:before="630" w:after="110" w:line="276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2.4.5.</w:t>
      </w:r>
      <w:r w:rsidRPr="003D16D0">
        <w:rPr>
          <w:sz w:val="24"/>
          <w:szCs w:val="24"/>
        </w:rPr>
        <w:t>Психологическое консультирование</w:t>
      </w:r>
      <w:bookmarkEnd w:id="18"/>
    </w:p>
    <w:p w:rsidR="009C4754" w:rsidRPr="003D16D0" w:rsidRDefault="009C4754" w:rsidP="009C4754">
      <w:pPr>
        <w:pStyle w:val="50"/>
        <w:shd w:val="clear" w:color="auto" w:fill="auto"/>
        <w:spacing w:before="0" w:after="120" w:line="276" w:lineRule="auto"/>
        <w:ind w:left="20" w:right="20" w:firstLine="700"/>
        <w:jc w:val="both"/>
        <w:rPr>
          <w:sz w:val="24"/>
          <w:szCs w:val="24"/>
        </w:rPr>
      </w:pPr>
      <w:r w:rsidRPr="003D16D0">
        <w:rPr>
          <w:rStyle w:val="47"/>
          <w:sz w:val="24"/>
          <w:szCs w:val="24"/>
        </w:rPr>
        <w:t>Цель:</w:t>
      </w:r>
      <w:r w:rsidRPr="003D16D0">
        <w:rPr>
          <w:rStyle w:val="35"/>
          <w:sz w:val="24"/>
          <w:szCs w:val="24"/>
        </w:rPr>
        <w:t xml:space="preserve"> оптимизация взаимодействия участников </w:t>
      </w:r>
      <w:proofErr w:type="spellStart"/>
      <w:r w:rsidRPr="003D16D0">
        <w:rPr>
          <w:rStyle w:val="35"/>
          <w:sz w:val="24"/>
          <w:szCs w:val="24"/>
        </w:rPr>
        <w:t>воспитательно</w:t>
      </w:r>
      <w:proofErr w:type="spellEnd"/>
      <w:r w:rsidRPr="003D16D0">
        <w:rPr>
          <w:rStyle w:val="35"/>
          <w:sz w:val="24"/>
          <w:szCs w:val="24"/>
        </w:rPr>
        <w:softHyphen/>
      </w:r>
      <w:r>
        <w:rPr>
          <w:rStyle w:val="35"/>
          <w:sz w:val="24"/>
          <w:szCs w:val="24"/>
        </w:rPr>
        <w:t>-</w:t>
      </w:r>
      <w:r w:rsidRPr="003D16D0">
        <w:rPr>
          <w:rStyle w:val="35"/>
          <w:sz w:val="24"/>
          <w:szCs w:val="24"/>
        </w:rPr>
        <w:t>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9C4754" w:rsidRPr="003D16D0" w:rsidRDefault="009C4754" w:rsidP="009C4754">
      <w:pPr>
        <w:pStyle w:val="50"/>
        <w:shd w:val="clear" w:color="auto" w:fill="auto"/>
        <w:spacing w:before="0" w:after="120" w:line="276" w:lineRule="auto"/>
        <w:ind w:left="20" w:right="20" w:firstLine="70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 xml:space="preserve">Психологическое консультирование в условиях ДОУ обозначается как система коммуникативного взаимодействия психолога с лицами, нуждающимися в </w:t>
      </w:r>
      <w:r w:rsidRPr="003D16D0">
        <w:rPr>
          <w:rStyle w:val="35"/>
          <w:sz w:val="24"/>
          <w:szCs w:val="24"/>
        </w:rPr>
        <w:lastRenderedPageBreak/>
        <w:t>психологической помощи рекомендательного характера.</w:t>
      </w:r>
    </w:p>
    <w:p w:rsidR="009C4754" w:rsidRPr="003D16D0" w:rsidRDefault="009C4754" w:rsidP="009C4754">
      <w:pPr>
        <w:pStyle w:val="50"/>
        <w:shd w:val="clear" w:color="auto" w:fill="auto"/>
        <w:spacing w:before="0" w:after="116" w:line="276" w:lineRule="auto"/>
        <w:ind w:left="20" w:right="20" w:firstLine="70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Данное взаимодействие осуществляется по запросу администрации, родителей и педагогов, а также самих детей. Результатом взаимодействия является удовлетворение «реального» запроса и выработка рекомендаций коррекционно-профилактического и информационного характера. Основным методом психологического консультирования является беседа, а формой проведения - индивидуальная консультация.</w:t>
      </w:r>
    </w:p>
    <w:p w:rsidR="009C4754" w:rsidRPr="003D16D0" w:rsidRDefault="009C4754" w:rsidP="009C4754">
      <w:pPr>
        <w:pStyle w:val="50"/>
        <w:shd w:val="clear" w:color="auto" w:fill="auto"/>
        <w:spacing w:before="0" w:after="161" w:line="276" w:lineRule="auto"/>
        <w:ind w:left="20" w:right="40" w:firstLine="72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Необходимо отметить специфику психологического консультирования в условиях детского сада. Она заключается в опосредованном характере консультирования, т.е. направленном на проблемы развития, обучения и воспитания ребенка независимо от лиц, запрашивающих психологическую помощь. Ребенок-дошкольник в очень редких случаях выступает инициатором запроса, в основном инициативу проявляют лица, его окружающие. По этой причине психолог вынужден дифференцировать содержание запросов, с целью определения возможности опосредованно решить трудности ребенка.</w:t>
      </w:r>
    </w:p>
    <w:p w:rsidR="009C4754" w:rsidRPr="003D16D0" w:rsidRDefault="009C4754" w:rsidP="009C4754">
      <w:pPr>
        <w:spacing w:after="162"/>
        <w:ind w:left="20" w:firstLine="406"/>
        <w:jc w:val="both"/>
        <w:rPr>
          <w:sz w:val="24"/>
          <w:szCs w:val="24"/>
        </w:rPr>
      </w:pPr>
      <w:r w:rsidRPr="003D16D0">
        <w:rPr>
          <w:rStyle w:val="70"/>
          <w:rFonts w:eastAsiaTheme="minorEastAsia"/>
          <w:sz w:val="24"/>
          <w:szCs w:val="24"/>
        </w:rPr>
        <w:t>Возрастно-психологическое консультирование</w:t>
      </w:r>
    </w:p>
    <w:p w:rsidR="009C4754" w:rsidRPr="003D16D0" w:rsidRDefault="009C4754" w:rsidP="009C4754">
      <w:pPr>
        <w:pStyle w:val="50"/>
        <w:shd w:val="clear" w:color="auto" w:fill="auto"/>
        <w:spacing w:before="0" w:after="130" w:line="276" w:lineRule="auto"/>
        <w:ind w:left="20" w:firstLine="0"/>
        <w:jc w:val="both"/>
        <w:rPr>
          <w:sz w:val="24"/>
          <w:szCs w:val="24"/>
        </w:rPr>
      </w:pPr>
      <w:r w:rsidRPr="003D16D0">
        <w:rPr>
          <w:rStyle w:val="47"/>
          <w:sz w:val="24"/>
          <w:szCs w:val="24"/>
        </w:rPr>
        <w:t>Задачи: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5"/>
        </w:tabs>
        <w:spacing w:before="0" w:after="0" w:line="276" w:lineRule="auto"/>
        <w:ind w:left="720" w:right="50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ориентация родителей, педагогов в проблеме возрастных индивидуальных особенностей психического развития ребенка;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5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своевременное первичное выделение детей с различными отклонениями и нарушениями психического развития, направление их к специалистам;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0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 xml:space="preserve">предупреждение вторичных психологических осложнений у детей с ослабленным соматическим или нервно-психическим здоровьем, рекомендации по психогигиене и </w:t>
      </w:r>
      <w:proofErr w:type="spellStart"/>
      <w:r w:rsidRPr="003D16D0">
        <w:rPr>
          <w:rStyle w:val="35"/>
          <w:sz w:val="24"/>
          <w:szCs w:val="24"/>
        </w:rPr>
        <w:t>психопрофилактике</w:t>
      </w:r>
      <w:proofErr w:type="spellEnd"/>
      <w:r w:rsidRPr="003D16D0">
        <w:rPr>
          <w:rStyle w:val="35"/>
          <w:sz w:val="24"/>
          <w:szCs w:val="24"/>
        </w:rPr>
        <w:t>;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5"/>
        </w:tabs>
        <w:spacing w:before="0" w:after="0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составление рекомендаций по Психолого-педагогической коррекции трудностей обучения, воспитания и общения для педагогов и родителей;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5"/>
        </w:tabs>
        <w:spacing w:before="0" w:after="2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составление рекомендаций по воспитанию детей в семье;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0"/>
        </w:tabs>
        <w:spacing w:before="0" w:after="124" w:line="276" w:lineRule="auto"/>
        <w:ind w:left="720" w:right="4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коррекционная работа в специальных группах с детьми, родителями, педагогами.</w:t>
      </w:r>
    </w:p>
    <w:p w:rsidR="009C4754" w:rsidRPr="003D16D0" w:rsidRDefault="009C4754" w:rsidP="009C4754">
      <w:pPr>
        <w:pStyle w:val="50"/>
        <w:shd w:val="clear" w:color="auto" w:fill="auto"/>
        <w:spacing w:before="0" w:after="161" w:line="276" w:lineRule="auto"/>
        <w:ind w:left="20" w:right="40" w:firstLine="3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Консультативная работа в ДОУ включает в себя также консультирование администрации образовательного учреждения по вопросам управления педагогическим коллективом, а также консультирование администрации учреждения при составлении плана учебно-воспитательных мероприятий с учетом, как возрастных особенностей детей, так и тех, что обусловлены организацией жизни, обучения и воспитания в ДОУ</w:t>
      </w:r>
    </w:p>
    <w:p w:rsidR="009C4754" w:rsidRPr="003D16D0" w:rsidRDefault="009C4754" w:rsidP="009C4754">
      <w:pPr>
        <w:spacing w:after="82"/>
        <w:ind w:left="20"/>
        <w:jc w:val="both"/>
        <w:rPr>
          <w:i/>
          <w:sz w:val="24"/>
          <w:szCs w:val="24"/>
          <w:u w:val="single"/>
        </w:rPr>
      </w:pPr>
      <w:r w:rsidRPr="003D16D0">
        <w:rPr>
          <w:rStyle w:val="70"/>
          <w:rFonts w:eastAsiaTheme="minorEastAsia"/>
          <w:i/>
          <w:sz w:val="24"/>
          <w:szCs w:val="24"/>
        </w:rPr>
        <w:t>Примерный перечень тем для психологического консультирования: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5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 xml:space="preserve">адаптация и </w:t>
      </w:r>
      <w:proofErr w:type="spellStart"/>
      <w:r w:rsidRPr="003D16D0">
        <w:rPr>
          <w:rStyle w:val="35"/>
          <w:sz w:val="24"/>
          <w:szCs w:val="24"/>
        </w:rPr>
        <w:t>дезадаптация</w:t>
      </w:r>
      <w:proofErr w:type="spellEnd"/>
      <w:r w:rsidRPr="003D16D0">
        <w:rPr>
          <w:rStyle w:val="35"/>
          <w:sz w:val="24"/>
          <w:szCs w:val="24"/>
        </w:rPr>
        <w:t xml:space="preserve"> к ДОУ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5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страхи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5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агрессивность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0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психологическое неблагополучие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0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непослушание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0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кризис 3-х лет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5"/>
        </w:tabs>
        <w:spacing w:before="0" w:after="0" w:line="276" w:lineRule="auto"/>
        <w:ind w:left="720" w:hanging="34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спонтанная двигательная активность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26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тревожность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26"/>
        </w:tabs>
        <w:spacing w:before="0" w:after="0" w:line="276" w:lineRule="auto"/>
        <w:ind w:left="760"/>
        <w:jc w:val="both"/>
        <w:rPr>
          <w:sz w:val="24"/>
          <w:szCs w:val="24"/>
        </w:rPr>
      </w:pPr>
      <w:proofErr w:type="spellStart"/>
      <w:r w:rsidRPr="003D16D0">
        <w:rPr>
          <w:rStyle w:val="35"/>
          <w:sz w:val="24"/>
          <w:szCs w:val="24"/>
        </w:rPr>
        <w:t>левшество</w:t>
      </w:r>
      <w:proofErr w:type="spellEnd"/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lastRenderedPageBreak/>
        <w:t>недостаточное развитие мелкой моторики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низкий уровень развития познавательных процессов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нарушения в сфере общения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26"/>
        </w:tabs>
        <w:spacing w:before="0" w:after="0" w:line="276" w:lineRule="auto"/>
        <w:ind w:left="760"/>
        <w:jc w:val="both"/>
        <w:rPr>
          <w:sz w:val="24"/>
          <w:szCs w:val="24"/>
        </w:rPr>
      </w:pPr>
      <w:proofErr w:type="spellStart"/>
      <w:r w:rsidRPr="003D16D0">
        <w:rPr>
          <w:rStyle w:val="35"/>
          <w:sz w:val="24"/>
          <w:szCs w:val="24"/>
        </w:rPr>
        <w:t>энурез</w:t>
      </w:r>
      <w:proofErr w:type="spellEnd"/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26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застенчивость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нестабильность эмоционального состояния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proofErr w:type="spellStart"/>
      <w:r w:rsidRPr="003D16D0">
        <w:rPr>
          <w:rStyle w:val="35"/>
          <w:sz w:val="24"/>
          <w:szCs w:val="24"/>
        </w:rPr>
        <w:t>гиперактивность</w:t>
      </w:r>
      <w:proofErr w:type="spellEnd"/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5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отсутствие самостоятельности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непослушание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психологические проблемы детей с ОНР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психологическая поддержка семьи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0"/>
        </w:tabs>
        <w:spacing w:before="0" w:after="0" w:line="276" w:lineRule="auto"/>
        <w:ind w:left="76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роль игры в подготовке к школе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5"/>
        </w:tabs>
        <w:spacing w:before="0" w:after="0" w:line="276" w:lineRule="auto"/>
        <w:ind w:left="760" w:right="880"/>
        <w:jc w:val="both"/>
        <w:rPr>
          <w:sz w:val="24"/>
          <w:szCs w:val="24"/>
        </w:rPr>
      </w:pPr>
      <w:r w:rsidRPr="003D16D0">
        <w:rPr>
          <w:rStyle w:val="35"/>
          <w:sz w:val="24"/>
          <w:szCs w:val="24"/>
        </w:rPr>
        <w:t>система работы воспитателя с детьми, имеющими отклонения в поведении</w:t>
      </w:r>
    </w:p>
    <w:p w:rsidR="009C4754" w:rsidRPr="003D16D0" w:rsidRDefault="009C4754" w:rsidP="001C0AE1">
      <w:pPr>
        <w:pStyle w:val="50"/>
        <w:numPr>
          <w:ilvl w:val="0"/>
          <w:numId w:val="19"/>
        </w:numPr>
        <w:shd w:val="clear" w:color="auto" w:fill="auto"/>
        <w:tabs>
          <w:tab w:val="left" w:pos="730"/>
        </w:tabs>
        <w:spacing w:before="0" w:after="490" w:line="276" w:lineRule="auto"/>
        <w:ind w:left="760"/>
        <w:jc w:val="both"/>
        <w:rPr>
          <w:rStyle w:val="35"/>
          <w:color w:val="auto"/>
          <w:sz w:val="24"/>
          <w:szCs w:val="24"/>
          <w:shd w:val="clear" w:color="auto" w:fill="auto"/>
        </w:rPr>
      </w:pPr>
      <w:r w:rsidRPr="003D16D0">
        <w:rPr>
          <w:rStyle w:val="35"/>
          <w:sz w:val="24"/>
          <w:szCs w:val="24"/>
        </w:rPr>
        <w:t>психологическая готовность к школе</w:t>
      </w:r>
    </w:p>
    <w:p w:rsidR="009C4754" w:rsidRPr="003D16D0" w:rsidRDefault="009C4754" w:rsidP="009C4754">
      <w:pPr>
        <w:pStyle w:val="18"/>
        <w:spacing w:line="276" w:lineRule="auto"/>
        <w:ind w:left="720"/>
        <w:rPr>
          <w:rFonts w:ascii="Times New Roman" w:hAnsi="Times New Roman" w:cs="Times New Roman"/>
          <w:sz w:val="24"/>
          <w:szCs w:val="24"/>
          <w:u w:val="none"/>
        </w:rPr>
      </w:pPr>
      <w:bookmarkStart w:id="19" w:name="_Toc343974963"/>
      <w:bookmarkStart w:id="20" w:name="_Toc343974772"/>
      <w:bookmarkStart w:id="21" w:name="_Toc345663168"/>
      <w:r>
        <w:rPr>
          <w:rFonts w:ascii="Times New Roman" w:hAnsi="Times New Roman" w:cs="Times New Roman"/>
          <w:sz w:val="24"/>
          <w:szCs w:val="24"/>
          <w:u w:val="none"/>
        </w:rPr>
        <w:t xml:space="preserve">2.5. </w:t>
      </w:r>
      <w:r w:rsidRPr="003D16D0">
        <w:rPr>
          <w:rFonts w:ascii="Times New Roman" w:hAnsi="Times New Roman" w:cs="Times New Roman"/>
          <w:sz w:val="24"/>
          <w:szCs w:val="24"/>
          <w:u w:val="none"/>
        </w:rPr>
        <w:t>Критерии результативности деятельности</w:t>
      </w:r>
      <w:bookmarkStart w:id="22" w:name="_Toc343979537"/>
      <w:bookmarkStart w:id="23" w:name="_Toc343977722"/>
      <w:bookmarkStart w:id="24" w:name="_Toc343977327"/>
      <w:bookmarkStart w:id="25" w:name="_Toc343977243"/>
      <w:bookmarkStart w:id="26" w:name="_Toc343974964"/>
      <w:bookmarkStart w:id="27" w:name="_Toc343974773"/>
      <w:bookmarkEnd w:id="19"/>
      <w:bookmarkEnd w:id="20"/>
      <w:r w:rsidRPr="003D16D0">
        <w:rPr>
          <w:rFonts w:ascii="Times New Roman" w:hAnsi="Times New Roman" w:cs="Times New Roman"/>
          <w:sz w:val="24"/>
          <w:szCs w:val="24"/>
          <w:u w:val="none"/>
        </w:rPr>
        <w:t xml:space="preserve"> педагога-психолога ДОУ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9C4754" w:rsidRPr="003D16D0" w:rsidRDefault="009C4754" w:rsidP="001C0AE1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психолого-педагогическое обеспечение </w:t>
      </w:r>
      <w:r w:rsidRPr="003D16D0">
        <w:rPr>
          <w:rFonts w:ascii="Times New Roman" w:hAnsi="Times New Roman" w:cs="Times New Roman"/>
          <w:b/>
          <w:sz w:val="24"/>
          <w:szCs w:val="24"/>
        </w:rPr>
        <w:t>преемственности</w:t>
      </w:r>
      <w:r w:rsidRPr="003D16D0">
        <w:rPr>
          <w:rFonts w:ascii="Times New Roman" w:hAnsi="Times New Roman" w:cs="Times New Roman"/>
          <w:sz w:val="24"/>
          <w:szCs w:val="24"/>
        </w:rPr>
        <w:t xml:space="preserve"> содержания и форм организации образовательного процесса на разных возрастных этапах;</w:t>
      </w:r>
    </w:p>
    <w:p w:rsidR="009C4754" w:rsidRPr="003D16D0" w:rsidRDefault="009C4754" w:rsidP="001C0AE1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обеспечение учета специфики возрастного психофизического развития воспитанников при реализации основной общеобразовательной программы;</w:t>
      </w:r>
    </w:p>
    <w:p w:rsidR="009C4754" w:rsidRPr="003D16D0" w:rsidRDefault="009C4754" w:rsidP="001C0AE1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достижение необходимого уровня психолого-педагогической компетентности педагогических и административных работников, родительской общественности;</w:t>
      </w:r>
    </w:p>
    <w:p w:rsidR="009C4754" w:rsidRPr="003D16D0" w:rsidRDefault="009C4754" w:rsidP="001C0AE1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6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D16D0">
        <w:rPr>
          <w:rFonts w:ascii="Times New Roman" w:hAnsi="Times New Roman" w:cs="Times New Roman"/>
          <w:sz w:val="24"/>
          <w:szCs w:val="24"/>
        </w:rPr>
        <w:t xml:space="preserve"> у воспитанников ценностных установок на здоровый и безопасный образ жизни при определении итоговых результатов;</w:t>
      </w:r>
    </w:p>
    <w:p w:rsidR="009C4754" w:rsidRPr="003D16D0" w:rsidRDefault="009C4754" w:rsidP="001C0AE1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образовательного процесса;</w:t>
      </w:r>
    </w:p>
    <w:p w:rsidR="009C4754" w:rsidRPr="003D16D0" w:rsidRDefault="009C4754" w:rsidP="001C0AE1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функционирование системы мониторингов возможностей и способностей воспитанников, выявления и поддержки одаренных детей, детей с особыми образовательными потребностями;</w:t>
      </w:r>
    </w:p>
    <w:p w:rsidR="009C4754" w:rsidRPr="003D16D0" w:rsidRDefault="009C4754" w:rsidP="001C0AE1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6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D16D0">
        <w:rPr>
          <w:rFonts w:ascii="Times New Roman" w:hAnsi="Times New Roman" w:cs="Times New Roman"/>
          <w:sz w:val="24"/>
          <w:szCs w:val="24"/>
        </w:rPr>
        <w:t xml:space="preserve"> коммуникативных навыков воспитанников;</w:t>
      </w:r>
    </w:p>
    <w:p w:rsidR="009C4754" w:rsidRPr="003D16D0" w:rsidRDefault="009C4754" w:rsidP="001C0AE1">
      <w:pPr>
        <w:numPr>
          <w:ilvl w:val="0"/>
          <w:numId w:val="28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вариативность уровней и форм психолого-педагогического сопровождения участников образовательного процесса (профилактика, диагностика, консультирование, коррекционная, развивающая работа, просвещение, экспертиза). </w:t>
      </w:r>
    </w:p>
    <w:p w:rsidR="009C4754" w:rsidRPr="003D16D0" w:rsidRDefault="009C4754" w:rsidP="009C4754">
      <w:pPr>
        <w:tabs>
          <w:tab w:val="left" w:pos="730"/>
        </w:tabs>
        <w:spacing w:after="0"/>
        <w:ind w:left="714"/>
        <w:jc w:val="both"/>
        <w:rPr>
          <w:rStyle w:val="35"/>
          <w:rFonts w:eastAsiaTheme="minorEastAsia"/>
          <w:i/>
          <w:color w:val="auto"/>
          <w:sz w:val="24"/>
          <w:szCs w:val="24"/>
          <w:shd w:val="clear" w:color="auto" w:fill="auto"/>
        </w:rPr>
      </w:pPr>
    </w:p>
    <w:p w:rsidR="009C4754" w:rsidRDefault="009C4754" w:rsidP="001C0AE1">
      <w:pPr>
        <w:pStyle w:val="50"/>
        <w:numPr>
          <w:ilvl w:val="1"/>
          <w:numId w:val="39"/>
        </w:numPr>
        <w:shd w:val="clear" w:color="auto" w:fill="auto"/>
        <w:tabs>
          <w:tab w:val="left" w:pos="730"/>
        </w:tabs>
        <w:spacing w:before="0" w:after="490" w:line="276" w:lineRule="auto"/>
        <w:jc w:val="center"/>
        <w:rPr>
          <w:b/>
          <w:sz w:val="24"/>
          <w:szCs w:val="24"/>
        </w:rPr>
      </w:pPr>
      <w:bookmarkStart w:id="28" w:name="_Toc343974960"/>
      <w:bookmarkStart w:id="29" w:name="_Toc343974769"/>
      <w:r>
        <w:rPr>
          <w:b/>
          <w:sz w:val="24"/>
          <w:szCs w:val="24"/>
        </w:rPr>
        <w:br w:type="page"/>
      </w:r>
    </w:p>
    <w:p w:rsidR="009C4754" w:rsidRPr="003D16D0" w:rsidRDefault="009C4754" w:rsidP="009C4754">
      <w:pPr>
        <w:pStyle w:val="50"/>
        <w:shd w:val="clear" w:color="auto" w:fill="auto"/>
        <w:tabs>
          <w:tab w:val="left" w:pos="730"/>
        </w:tabs>
        <w:spacing w:before="0" w:after="490" w:line="276" w:lineRule="auto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2.6 О</w:t>
      </w:r>
      <w:r w:rsidRPr="003D16D0">
        <w:rPr>
          <w:b/>
          <w:sz w:val="24"/>
          <w:szCs w:val="24"/>
        </w:rPr>
        <w:t>рганизация системы взаимодействий</w:t>
      </w:r>
      <w:bookmarkStart w:id="30" w:name="_Toc343979527"/>
      <w:bookmarkStart w:id="31" w:name="_Toc343977720"/>
      <w:bookmarkStart w:id="32" w:name="_Toc343977325"/>
      <w:bookmarkStart w:id="33" w:name="_Toc343977241"/>
      <w:bookmarkStart w:id="34" w:name="_Toc343974961"/>
      <w:bookmarkStart w:id="35" w:name="_Toc343974770"/>
      <w:bookmarkEnd w:id="28"/>
      <w:bookmarkEnd w:id="29"/>
      <w:r w:rsidRPr="003D16D0">
        <w:rPr>
          <w:b/>
          <w:sz w:val="24"/>
          <w:szCs w:val="24"/>
        </w:rPr>
        <w:t xml:space="preserve"> педагога-психолога</w:t>
      </w:r>
      <w:bookmarkStart w:id="36" w:name="_Toc345663151"/>
      <w:bookmarkEnd w:id="30"/>
      <w:bookmarkEnd w:id="31"/>
      <w:bookmarkEnd w:id="32"/>
      <w:bookmarkEnd w:id="33"/>
      <w:bookmarkEnd w:id="34"/>
      <w:bookmarkEnd w:id="35"/>
    </w:p>
    <w:p w:rsidR="009C4754" w:rsidRPr="003D16D0" w:rsidRDefault="009C4754" w:rsidP="009C4754">
      <w:pPr>
        <w:pStyle w:val="50"/>
        <w:shd w:val="clear" w:color="auto" w:fill="auto"/>
        <w:tabs>
          <w:tab w:val="left" w:pos="730"/>
        </w:tabs>
        <w:spacing w:before="0" w:after="490" w:line="276" w:lineRule="auto"/>
        <w:ind w:left="144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2.6.1</w:t>
      </w:r>
      <w:r w:rsidRPr="003D16D0">
        <w:rPr>
          <w:b/>
          <w:sz w:val="24"/>
          <w:szCs w:val="24"/>
        </w:rPr>
        <w:t>Взаимодействие педагога-психолога со специалистами ДОУ в условиях реализации ФГ</w:t>
      </w:r>
      <w:bookmarkEnd w:id="36"/>
      <w:r w:rsidRPr="003D16D0">
        <w:rPr>
          <w:b/>
          <w:sz w:val="24"/>
          <w:szCs w:val="24"/>
        </w:rPr>
        <w:t>ОС</w:t>
      </w:r>
    </w:p>
    <w:p w:rsidR="009C4754" w:rsidRPr="003D16D0" w:rsidRDefault="009C4754" w:rsidP="001C0AE1">
      <w:pPr>
        <w:pStyle w:val="af0"/>
        <w:numPr>
          <w:ilvl w:val="0"/>
          <w:numId w:val="26"/>
        </w:numPr>
        <w:spacing w:line="276" w:lineRule="auto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</w:pPr>
      <w:bookmarkStart w:id="37" w:name="_Toc345663152"/>
      <w:bookmarkStart w:id="38" w:name="_Toc343979528"/>
      <w:r w:rsidRPr="003D16D0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С руководителем ДОУ</w:t>
      </w:r>
      <w:bookmarkEnd w:id="37"/>
      <w:bookmarkEnd w:id="38"/>
    </w:p>
    <w:p w:rsidR="009C4754" w:rsidRPr="003D16D0" w:rsidRDefault="009C4754" w:rsidP="001C0AE1">
      <w:pPr>
        <w:pStyle w:val="af0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 xml:space="preserve"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</w:t>
      </w:r>
      <w:proofErr w:type="gramStart"/>
      <w:r w:rsidRPr="003D16D0">
        <w:rPr>
          <w:rFonts w:ascii="Times New Roman" w:hAnsi="Times New Roman" w:cs="Times New Roman"/>
          <w:color w:val="000000"/>
          <w:sz w:val="24"/>
          <w:szCs w:val="24"/>
        </w:rPr>
        <w:t>целей  и</w:t>
      </w:r>
      <w:proofErr w:type="gramEnd"/>
      <w:r w:rsidRPr="003D16D0">
        <w:rPr>
          <w:rFonts w:ascii="Times New Roman" w:hAnsi="Times New Roman" w:cs="Times New Roman"/>
          <w:color w:val="000000"/>
          <w:sz w:val="24"/>
          <w:szCs w:val="24"/>
        </w:rPr>
        <w:t xml:space="preserve"> задач.</w:t>
      </w:r>
    </w:p>
    <w:p w:rsidR="009C4754" w:rsidRPr="003D16D0" w:rsidRDefault="009C4754" w:rsidP="001C0AE1">
      <w:pPr>
        <w:pStyle w:val="af0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 xml:space="preserve">Уточняет запрос на психологическое сопровождение </w:t>
      </w:r>
      <w:proofErr w:type="spellStart"/>
      <w:r w:rsidRPr="003D16D0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3D16D0">
        <w:rPr>
          <w:rFonts w:ascii="Times New Roman" w:hAnsi="Times New Roman" w:cs="Times New Roman"/>
          <w:color w:val="000000"/>
          <w:sz w:val="24"/>
          <w:szCs w:val="24"/>
        </w:rPr>
        <w:t>-образовательного про</w:t>
      </w:r>
      <w:r w:rsidRPr="003D16D0">
        <w:rPr>
          <w:rFonts w:ascii="Times New Roman" w:hAnsi="Times New Roman" w:cs="Times New Roman"/>
          <w:color w:val="000000"/>
          <w:sz w:val="24"/>
          <w:szCs w:val="24"/>
        </w:rPr>
        <w:softHyphen/>
        <w:t>цесса, на формы и методы работы, которые будут эффективны для данного образовательного учреждения.</w:t>
      </w:r>
    </w:p>
    <w:p w:rsidR="009C4754" w:rsidRPr="003D16D0" w:rsidRDefault="009C4754" w:rsidP="001C0AE1">
      <w:pPr>
        <w:pStyle w:val="af0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поддержку в разрешении спорных и конфликтных ситуаций в коллективе. </w:t>
      </w:r>
    </w:p>
    <w:p w:rsidR="009C4754" w:rsidRPr="003D16D0" w:rsidRDefault="009C4754" w:rsidP="001C0AE1">
      <w:pPr>
        <w:pStyle w:val="af0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Предоставляет отчетную документацию.</w:t>
      </w:r>
    </w:p>
    <w:p w:rsidR="009C4754" w:rsidRPr="003D16D0" w:rsidRDefault="009C4754" w:rsidP="001C0AE1">
      <w:pPr>
        <w:pStyle w:val="af0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Проводит индивидуальное психологическое консультирование (по запросу).</w:t>
      </w:r>
    </w:p>
    <w:p w:rsidR="009C4754" w:rsidRPr="00FB563A" w:rsidRDefault="009C4754" w:rsidP="001C0AE1">
      <w:pPr>
        <w:pStyle w:val="af0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Участвует в комплектовании групп с учетом индивидуальных психологических особенностей детей.</w:t>
      </w:r>
    </w:p>
    <w:p w:rsidR="009C4754" w:rsidRPr="00FB563A" w:rsidRDefault="009C4754" w:rsidP="001C0AE1">
      <w:pPr>
        <w:pStyle w:val="af0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Учавствует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деятельности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ДОУ;</w:t>
      </w:r>
    </w:p>
    <w:p w:rsidR="009C4754" w:rsidRPr="00FB563A" w:rsidRDefault="009C4754" w:rsidP="001C0AE1">
      <w:pPr>
        <w:pStyle w:val="af0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Учавствует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деятельности Консультационного центра </w:t>
      </w:r>
      <w:r w:rsidRPr="00FB563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, организованного для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посещающих ДОУ по ряду причин</w:t>
      </w:r>
      <w:r w:rsidRPr="00FB563A">
        <w:rPr>
          <w:rFonts w:ascii="Times New Roman" w:hAnsi="Times New Roman" w:cs="Times New Roman"/>
          <w:sz w:val="24"/>
          <w:szCs w:val="24"/>
        </w:rPr>
        <w:t>;</w:t>
      </w:r>
    </w:p>
    <w:p w:rsidR="009C4754" w:rsidRPr="003D16D0" w:rsidRDefault="009C4754" w:rsidP="001C0AE1">
      <w:pPr>
        <w:pStyle w:val="af0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психологическую безопасность всех участников </w:t>
      </w:r>
      <w:proofErr w:type="spellStart"/>
      <w:r w:rsidRPr="003D16D0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3D16D0">
        <w:rPr>
          <w:rFonts w:ascii="Times New Roman" w:hAnsi="Times New Roman" w:cs="Times New Roman"/>
          <w:color w:val="000000"/>
          <w:sz w:val="24"/>
          <w:szCs w:val="24"/>
        </w:rPr>
        <w:t>-образовательного процесса.</w:t>
      </w:r>
    </w:p>
    <w:p w:rsidR="009C4754" w:rsidRPr="003D16D0" w:rsidRDefault="009C4754" w:rsidP="001C0AE1">
      <w:pPr>
        <w:pStyle w:val="af0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Оказывает экстренную психологическую помощь в нештатных и чрезвычайных ситуациях.</w:t>
      </w:r>
    </w:p>
    <w:p w:rsidR="009C4754" w:rsidRPr="003D16D0" w:rsidRDefault="009C4754" w:rsidP="009C4754">
      <w:pPr>
        <w:pStyle w:val="af0"/>
        <w:spacing w:line="276" w:lineRule="auto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</w:pPr>
      <w:bookmarkStart w:id="39" w:name="_Toc345663154"/>
      <w:bookmarkStart w:id="40" w:name="_Toc343979530"/>
    </w:p>
    <w:p w:rsidR="009C4754" w:rsidRPr="003D16D0" w:rsidRDefault="009C4754" w:rsidP="009C4754">
      <w:pPr>
        <w:pStyle w:val="af0"/>
        <w:spacing w:line="276" w:lineRule="auto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3D16D0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2. С </w:t>
      </w:r>
      <w:bookmarkEnd w:id="39"/>
      <w:bookmarkEnd w:id="40"/>
      <w:r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педагогами:</w:t>
      </w:r>
    </w:p>
    <w:p w:rsidR="009C4754" w:rsidRPr="003D16D0" w:rsidRDefault="009C4754" w:rsidP="001C0AE1">
      <w:pPr>
        <w:pStyle w:val="af0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Содействует формированию банка развивающих игр с учетом психологических особенно</w:t>
      </w:r>
      <w:r w:rsidRPr="003D16D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стей дошкольников. </w:t>
      </w:r>
    </w:p>
    <w:p w:rsidR="009C4754" w:rsidRPr="003D16D0" w:rsidRDefault="009C4754" w:rsidP="001C0AE1">
      <w:pPr>
        <w:pStyle w:val="af0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Участвует совместно с воспитателем в организации и проведении различных праздничных мероприятий.</w:t>
      </w:r>
    </w:p>
    <w:p w:rsidR="009C4754" w:rsidRPr="003D16D0" w:rsidRDefault="009C4754" w:rsidP="001C0AE1">
      <w:pPr>
        <w:pStyle w:val="af0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 xml:space="preserve">Участвует в проведении мониторинга по выявлению уровня </w:t>
      </w:r>
      <w:proofErr w:type="spellStart"/>
      <w:r w:rsidRPr="003D16D0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3D16D0">
        <w:rPr>
          <w:rFonts w:ascii="Times New Roman" w:hAnsi="Times New Roman" w:cs="Times New Roman"/>
          <w:color w:val="000000"/>
          <w:sz w:val="24"/>
          <w:szCs w:val="24"/>
        </w:rPr>
        <w:t xml:space="preserve">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</w:r>
    </w:p>
    <w:p w:rsidR="009C4754" w:rsidRPr="003D16D0" w:rsidRDefault="009C4754" w:rsidP="001C0AE1">
      <w:pPr>
        <w:pStyle w:val="af0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9C4754" w:rsidRPr="003D16D0" w:rsidRDefault="009C4754" w:rsidP="001C0AE1">
      <w:pPr>
        <w:pStyle w:val="af0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9C4754" w:rsidRPr="003D16D0" w:rsidRDefault="009C4754" w:rsidP="001C0AE1">
      <w:pPr>
        <w:pStyle w:val="af0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9C4754" w:rsidRPr="003D16D0" w:rsidRDefault="009C4754" w:rsidP="001C0AE1">
      <w:pPr>
        <w:pStyle w:val="af0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Оказывает помощь воспитателям в разработке индивидуального образовательного маршру</w:t>
      </w:r>
      <w:r w:rsidRPr="003D16D0">
        <w:rPr>
          <w:rFonts w:ascii="Times New Roman" w:hAnsi="Times New Roman" w:cs="Times New Roman"/>
          <w:color w:val="000000"/>
          <w:sz w:val="24"/>
          <w:szCs w:val="24"/>
        </w:rPr>
        <w:softHyphen/>
        <w:t>та дошкольника.</w:t>
      </w:r>
    </w:p>
    <w:p w:rsidR="009C4754" w:rsidRPr="003D16D0" w:rsidRDefault="009C4754" w:rsidP="001C0AE1">
      <w:pPr>
        <w:pStyle w:val="af0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</w:p>
    <w:p w:rsidR="009C4754" w:rsidRPr="003D16D0" w:rsidRDefault="009C4754" w:rsidP="001C0AE1">
      <w:pPr>
        <w:pStyle w:val="af0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Осуществляет психологическое сопровождение образовательной деятельности воспитателя.</w:t>
      </w:r>
    </w:p>
    <w:p w:rsidR="009C4754" w:rsidRPr="003D16D0" w:rsidRDefault="009C4754" w:rsidP="001C0AE1">
      <w:pPr>
        <w:pStyle w:val="af0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Оказывает психологическую профилактическую помощь воспитателям с целью предупреж</w:t>
      </w:r>
      <w:r w:rsidRPr="003D16D0">
        <w:rPr>
          <w:rFonts w:ascii="Times New Roman" w:hAnsi="Times New Roman" w:cs="Times New Roman"/>
          <w:color w:val="000000"/>
          <w:sz w:val="24"/>
          <w:szCs w:val="24"/>
        </w:rPr>
        <w:softHyphen/>
        <w:t>дения у них эмоционального выгорания.</w:t>
      </w:r>
    </w:p>
    <w:p w:rsidR="009C4754" w:rsidRPr="003D16D0" w:rsidRDefault="009C4754" w:rsidP="001C0AE1">
      <w:pPr>
        <w:pStyle w:val="af0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Содействует повышению уровня культуры общения воспитателя с родителями.</w:t>
      </w:r>
    </w:p>
    <w:p w:rsidR="009C4754" w:rsidRPr="003D16D0" w:rsidRDefault="009C4754" w:rsidP="001C0AE1">
      <w:pPr>
        <w:pStyle w:val="af0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Организует психопрофилактические мероприятия с целью предупреждения психоэмоцио</w:t>
      </w:r>
      <w:r w:rsidRPr="003D16D0">
        <w:rPr>
          <w:rFonts w:ascii="Times New Roman" w:hAnsi="Times New Roman" w:cs="Times New Roman"/>
          <w:color w:val="000000"/>
          <w:sz w:val="24"/>
          <w:szCs w:val="24"/>
        </w:rPr>
        <w:softHyphen/>
        <w:t>нального напряжения у детей (психологические аспекты организации детского сна, питания, режима жизнедеятельности детей).</w:t>
      </w:r>
    </w:p>
    <w:p w:rsidR="009C4754" w:rsidRPr="003D16D0" w:rsidRDefault="009C4754" w:rsidP="001C0AE1">
      <w:pPr>
        <w:pStyle w:val="af0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 xml:space="preserve">Участвует во внедрении </w:t>
      </w:r>
      <w:proofErr w:type="spellStart"/>
      <w:r w:rsidRPr="003D16D0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3D16D0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(подготовка руки к письму, пра</w:t>
      </w:r>
      <w:r w:rsidRPr="003D16D0">
        <w:rPr>
          <w:rFonts w:ascii="Times New Roman" w:hAnsi="Times New Roman" w:cs="Times New Roman"/>
          <w:color w:val="000000"/>
          <w:sz w:val="24"/>
          <w:szCs w:val="24"/>
        </w:rPr>
        <w:softHyphen/>
        <w:t>вильная осанка и т. д.).</w:t>
      </w:r>
    </w:p>
    <w:p w:rsidR="009C4754" w:rsidRPr="003D16D0" w:rsidRDefault="009C4754" w:rsidP="001C0AE1">
      <w:pPr>
        <w:pStyle w:val="af0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Участвует в деятельности по формированию универсальных предпосылок учебной деятельности (активизация вни</w:t>
      </w:r>
      <w:r w:rsidRPr="003D16D0">
        <w:rPr>
          <w:rFonts w:ascii="Times New Roman" w:hAnsi="Times New Roman" w:cs="Times New Roman"/>
          <w:color w:val="000000"/>
          <w:sz w:val="24"/>
          <w:szCs w:val="24"/>
        </w:rPr>
        <w:softHyphen/>
        <w:t>мания и памяти), просвещает воспитателей по данной тематике.</w:t>
      </w:r>
      <w:bookmarkStart w:id="41" w:name="_Toc345663157"/>
    </w:p>
    <w:p w:rsidR="009C4754" w:rsidRPr="003D16D0" w:rsidRDefault="009C4754" w:rsidP="009C4754">
      <w:pPr>
        <w:pStyle w:val="af0"/>
        <w:spacing w:line="276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bookmarkEnd w:id="41"/>
    <w:p w:rsidR="009C4754" w:rsidRPr="003D16D0" w:rsidRDefault="009C4754" w:rsidP="009C4754">
      <w:pPr>
        <w:pStyle w:val="af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hAnsi="Times New Roman" w:cs="Times New Roman"/>
          <w:color w:val="000000"/>
          <w:sz w:val="24"/>
          <w:szCs w:val="24"/>
        </w:rPr>
        <w:t>Совместно с другими специалистами осуществляет психологическое сопровождение детей в период адаптации.</w:t>
      </w:r>
    </w:p>
    <w:p w:rsidR="009C4754" w:rsidRPr="003D16D0" w:rsidRDefault="009C4754" w:rsidP="009C4754">
      <w:pPr>
        <w:pStyle w:val="af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Участвует в интегративной образовательно-воспитательной деятельности.</w:t>
      </w:r>
      <w:bookmarkStart w:id="42" w:name="_Toc345663159"/>
      <w:bookmarkStart w:id="43" w:name="_Toc343979533"/>
    </w:p>
    <w:p w:rsidR="009C4754" w:rsidRPr="003D16D0" w:rsidRDefault="009C4754" w:rsidP="009C4754">
      <w:pPr>
        <w:pStyle w:val="22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outlineLvl w:val="1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9C4754" w:rsidRPr="003D16D0" w:rsidRDefault="009C4754" w:rsidP="009C4754">
      <w:pPr>
        <w:pStyle w:val="af0"/>
        <w:spacing w:line="276" w:lineRule="auto"/>
        <w:ind w:left="14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2.6.2. </w:t>
      </w:r>
      <w:proofErr w:type="gramStart"/>
      <w:r w:rsidRPr="003D16D0">
        <w:rPr>
          <w:rFonts w:ascii="Times New Roman" w:hAnsi="Times New Roman" w:cs="Times New Roman"/>
          <w:b/>
          <w:sz w:val="24"/>
          <w:szCs w:val="24"/>
        </w:rPr>
        <w:t>Взаимодействие  с</w:t>
      </w:r>
      <w:proofErr w:type="gramEnd"/>
      <w:r w:rsidRPr="003D16D0">
        <w:rPr>
          <w:rFonts w:ascii="Times New Roman" w:hAnsi="Times New Roman" w:cs="Times New Roman"/>
          <w:b/>
          <w:sz w:val="24"/>
          <w:szCs w:val="24"/>
        </w:rPr>
        <w:t xml:space="preserve"> семьями  воспитанников</w:t>
      </w:r>
      <w:bookmarkEnd w:id="42"/>
      <w:bookmarkEnd w:id="43"/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При анализе контингента семей выявлено, что дети ДОУ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</w:t>
      </w:r>
      <w:proofErr w:type="gramStart"/>
      <w:r w:rsidRPr="003D16D0">
        <w:rPr>
          <w:rFonts w:ascii="Times New Roman" w:hAnsi="Times New Roman" w:cs="Times New Roman"/>
          <w:sz w:val="24"/>
          <w:szCs w:val="24"/>
        </w:rPr>
        <w:t>которое  направлено</w:t>
      </w:r>
      <w:proofErr w:type="gramEnd"/>
      <w:r w:rsidRPr="003D16D0">
        <w:rPr>
          <w:rFonts w:ascii="Times New Roman" w:hAnsi="Times New Roman" w:cs="Times New Roman"/>
          <w:sz w:val="24"/>
          <w:szCs w:val="24"/>
        </w:rPr>
        <w:t xml:space="preserve"> на создание доброжелательной, психологически комфортной атмосферы в  ДОУ, установление взаимопонимания и создание условий для сотрудничества с родителями.</w:t>
      </w:r>
      <w:bookmarkStart w:id="44" w:name="_Toc345663160"/>
      <w:bookmarkStart w:id="45" w:name="_Toc343979534"/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D16D0">
        <w:rPr>
          <w:rStyle w:val="a4"/>
          <w:rFonts w:ascii="Times New Roman" w:hAnsi="Times New Roman" w:cs="Times New Roman"/>
          <w:sz w:val="24"/>
          <w:szCs w:val="24"/>
        </w:rPr>
        <w:t>Основные формы взаимодействия с семьей</w:t>
      </w:r>
      <w:bookmarkEnd w:id="44"/>
      <w:bookmarkEnd w:id="45"/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hAnsi="Times New Roman" w:cs="Times New Roman"/>
          <w:b/>
          <w:color w:val="000000"/>
          <w:sz w:val="24"/>
          <w:szCs w:val="24"/>
        </w:rPr>
        <w:t>Знакомство с семьей:</w:t>
      </w:r>
      <w:r w:rsidRPr="003D16D0">
        <w:rPr>
          <w:rFonts w:ascii="Times New Roman" w:hAnsi="Times New Roman" w:cs="Times New Roman"/>
          <w:color w:val="000000"/>
          <w:sz w:val="24"/>
          <w:szCs w:val="24"/>
        </w:rPr>
        <w:t xml:space="preserve"> анкетирование, консультирование.</w:t>
      </w:r>
    </w:p>
    <w:p w:rsidR="009C4754" w:rsidRPr="003D16D0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hAnsi="Times New Roman" w:cs="Times New Roman"/>
          <w:b/>
          <w:color w:val="000000"/>
          <w:sz w:val="24"/>
          <w:szCs w:val="24"/>
        </w:rPr>
        <w:t>Информирование родителей о ходе образовательного процесса:</w:t>
      </w:r>
      <w:r w:rsidRPr="003D16D0">
        <w:rPr>
          <w:rFonts w:ascii="Times New Roman" w:hAnsi="Times New Roman" w:cs="Times New Roman"/>
          <w:color w:val="000000"/>
          <w:sz w:val="24"/>
          <w:szCs w:val="24"/>
        </w:rPr>
        <w:t xml:space="preserve">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памяток.</w:t>
      </w:r>
    </w:p>
    <w:p w:rsidR="009C4754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  <w:r w:rsidRPr="003D16D0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привлечение родителей к организации гостиных, к участию в детской исследовательской</w:t>
      </w:r>
      <w:r w:rsidRPr="003D16D0">
        <w:rPr>
          <w:color w:val="000000"/>
          <w:sz w:val="24"/>
          <w:szCs w:val="24"/>
        </w:rPr>
        <w:t xml:space="preserve"> и </w:t>
      </w:r>
      <w:r w:rsidRPr="003D16D0">
        <w:rPr>
          <w:rFonts w:ascii="Times New Roman" w:hAnsi="Times New Roman" w:cs="Times New Roman"/>
          <w:color w:val="000000"/>
          <w:sz w:val="24"/>
          <w:szCs w:val="24"/>
        </w:rPr>
        <w:t>проектной деятельности.</w:t>
      </w:r>
      <w:bookmarkStart w:id="46" w:name="_Toc345663169"/>
      <w:bookmarkStart w:id="47" w:name="_Toc343979538"/>
      <w:bookmarkStart w:id="48" w:name="_Toc343977244"/>
      <w:bookmarkStart w:id="49" w:name="_Toc343974965"/>
    </w:p>
    <w:p w:rsidR="009C4754" w:rsidRPr="001F4D31" w:rsidRDefault="009C4754" w:rsidP="009C4754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4754" w:rsidRPr="003D16D0" w:rsidRDefault="009C4754" w:rsidP="009C47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6D0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D16D0">
        <w:rPr>
          <w:rFonts w:ascii="Times New Roman" w:hAnsi="Times New Roman" w:cs="Times New Roman"/>
          <w:b/>
          <w:bCs/>
          <w:sz w:val="24"/>
          <w:szCs w:val="24"/>
        </w:rPr>
        <w:t>. ОРГАНИЗАЦИОННЫЙ РАЗДЕЛ</w:t>
      </w:r>
    </w:p>
    <w:p w:rsidR="009C4754" w:rsidRPr="003D16D0" w:rsidRDefault="009C4754" w:rsidP="001C0AE1">
      <w:pPr>
        <w:pStyle w:val="18"/>
        <w:numPr>
          <w:ilvl w:val="1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3D16D0">
        <w:rPr>
          <w:rFonts w:ascii="Times New Roman" w:hAnsi="Times New Roman" w:cs="Times New Roman"/>
          <w:sz w:val="24"/>
          <w:szCs w:val="24"/>
          <w:u w:val="none"/>
        </w:rPr>
        <w:t>Материально-техническое обеспечение программы</w:t>
      </w:r>
    </w:p>
    <w:p w:rsidR="009C4754" w:rsidRPr="003D16D0" w:rsidRDefault="009C4754" w:rsidP="009C475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4754" w:rsidRPr="003D16D0" w:rsidRDefault="009C4754" w:rsidP="009C4754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педагога-психолога оборудован таким образом, чтобы способствовать реализации трех основных функций: диагностической, коррекционно-развивающей и релаксационной.</w:t>
      </w:r>
    </w:p>
    <w:p w:rsidR="009C4754" w:rsidRPr="003D16D0" w:rsidRDefault="009C4754" w:rsidP="009C4754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Созданная </w:t>
      </w:r>
      <w:proofErr w:type="spellStart"/>
      <w:r w:rsidRPr="003D16D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пространственно</w:t>
      </w:r>
      <w:proofErr w:type="spellEnd"/>
      <w:r w:rsidRPr="003D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9C4754" w:rsidRPr="003D16D0" w:rsidRDefault="009C4754" w:rsidP="009C4754">
      <w:pPr>
        <w:shd w:val="clear" w:color="auto" w:fill="FFFFFF"/>
        <w:spacing w:after="0"/>
        <w:ind w:firstLine="4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Зона для проведения </w:t>
      </w:r>
      <w:proofErr w:type="spellStart"/>
      <w:r w:rsidRPr="003D16D0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3D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развивающих индивидуальных и групповых занятий хорошо освещена и включает в себя:</w:t>
      </w:r>
    </w:p>
    <w:p w:rsidR="009C4754" w:rsidRPr="003D16D0" w:rsidRDefault="009C4754" w:rsidP="001C0AE1">
      <w:pPr>
        <w:numPr>
          <w:ilvl w:val="0"/>
          <w:numId w:val="1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магнитная доска;</w:t>
      </w:r>
    </w:p>
    <w:p w:rsidR="009C4754" w:rsidRPr="003D16D0" w:rsidRDefault="009C4754" w:rsidP="001C0AE1">
      <w:pPr>
        <w:numPr>
          <w:ilvl w:val="0"/>
          <w:numId w:val="1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 детские;</w:t>
      </w:r>
    </w:p>
    <w:p w:rsidR="009C4754" w:rsidRPr="003D16D0" w:rsidRDefault="009C4754" w:rsidP="001C0AE1">
      <w:pPr>
        <w:numPr>
          <w:ilvl w:val="0"/>
          <w:numId w:val="1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color w:val="000000"/>
          <w:sz w:val="24"/>
          <w:szCs w:val="24"/>
        </w:rPr>
        <w:t>стулья детские;</w:t>
      </w:r>
    </w:p>
    <w:p w:rsidR="009C4754" w:rsidRPr="003D16D0" w:rsidRDefault="009C4754" w:rsidP="001C0AE1">
      <w:pPr>
        <w:numPr>
          <w:ilvl w:val="0"/>
          <w:numId w:val="1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интерактивна доска, ноутбук, проектор.</w:t>
      </w:r>
    </w:p>
    <w:p w:rsidR="009C4754" w:rsidRPr="003D16D0" w:rsidRDefault="009C4754" w:rsidP="009C4754">
      <w:p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754" w:rsidRPr="003D16D0" w:rsidRDefault="009C4754" w:rsidP="009C475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Консультативная зона включает в себя:</w:t>
      </w:r>
    </w:p>
    <w:p w:rsidR="009C4754" w:rsidRPr="003D16D0" w:rsidRDefault="009C4754" w:rsidP="001C0AE1">
      <w:pPr>
        <w:numPr>
          <w:ilvl w:val="0"/>
          <w:numId w:val="2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 стол педагога – психолога;</w:t>
      </w:r>
    </w:p>
    <w:p w:rsidR="009C4754" w:rsidRPr="003D16D0" w:rsidRDefault="009C4754" w:rsidP="001C0AE1">
      <w:pPr>
        <w:numPr>
          <w:ilvl w:val="0"/>
          <w:numId w:val="2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color w:val="000000"/>
          <w:sz w:val="24"/>
          <w:szCs w:val="24"/>
        </w:rPr>
        <w:t>Шкаф для хранения документов;</w:t>
      </w:r>
    </w:p>
    <w:p w:rsidR="009C4754" w:rsidRPr="003D16D0" w:rsidRDefault="009C4754" w:rsidP="001C0AE1">
      <w:pPr>
        <w:numPr>
          <w:ilvl w:val="0"/>
          <w:numId w:val="2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регламентирующие деятельность педагога – психолога;</w:t>
      </w:r>
    </w:p>
    <w:p w:rsidR="009C4754" w:rsidRPr="003D16D0" w:rsidRDefault="009C4754" w:rsidP="001C0AE1">
      <w:pPr>
        <w:numPr>
          <w:ilvl w:val="0"/>
          <w:numId w:val="2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Ноутбук, принтер;</w:t>
      </w:r>
    </w:p>
    <w:p w:rsidR="009C4754" w:rsidRPr="003D16D0" w:rsidRDefault="009C4754" w:rsidP="001C0AE1">
      <w:pPr>
        <w:numPr>
          <w:ilvl w:val="0"/>
          <w:numId w:val="2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диагностических методик;</w:t>
      </w:r>
    </w:p>
    <w:p w:rsidR="009C4754" w:rsidRPr="003D16D0" w:rsidRDefault="009C4754" w:rsidP="001C0AE1">
      <w:pPr>
        <w:numPr>
          <w:ilvl w:val="0"/>
          <w:numId w:val="2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Стимульный материал для проведения диагностики.</w:t>
      </w:r>
    </w:p>
    <w:p w:rsidR="009C4754" w:rsidRPr="003D16D0" w:rsidRDefault="009C4754" w:rsidP="009C4754">
      <w:p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754" w:rsidRPr="003D16D0" w:rsidRDefault="009C4754" w:rsidP="009C475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кабинете педагога-психолога также имеются:</w:t>
      </w:r>
    </w:p>
    <w:p w:rsidR="009C4754" w:rsidRPr="003D16D0" w:rsidRDefault="009C4754" w:rsidP="001C0AE1">
      <w:pPr>
        <w:numPr>
          <w:ilvl w:val="0"/>
          <w:numId w:val="3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Игрушки, способствующие установлению контакта с детьми;</w:t>
      </w:r>
    </w:p>
    <w:p w:rsidR="009C4754" w:rsidRPr="003D16D0" w:rsidRDefault="009C4754" w:rsidP="001C0AE1">
      <w:pPr>
        <w:numPr>
          <w:ilvl w:val="0"/>
          <w:numId w:val="3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D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:rsidR="009C4754" w:rsidRPr="003D16D0" w:rsidRDefault="009C4754" w:rsidP="001C0AE1">
      <w:pPr>
        <w:numPr>
          <w:ilvl w:val="0"/>
          <w:numId w:val="3"/>
        </w:num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6D0">
        <w:rPr>
          <w:rFonts w:ascii="Times New Roman" w:eastAsia="Times New Roman" w:hAnsi="Times New Roman" w:cs="Times New Roman"/>
          <w:color w:val="000000"/>
          <w:sz w:val="24"/>
          <w:szCs w:val="24"/>
        </w:rPr>
        <w:t>Шкафы  для</w:t>
      </w:r>
      <w:proofErr w:type="gramEnd"/>
      <w:r w:rsidRPr="003D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хранения игрушек, наглядных пособий, дидактических игр.</w:t>
      </w:r>
    </w:p>
    <w:p w:rsidR="009C4754" w:rsidRPr="003D16D0" w:rsidRDefault="009C4754" w:rsidP="009C4754">
      <w:pPr>
        <w:shd w:val="clear" w:color="auto" w:fill="FFFFFF"/>
        <w:spacing w:after="0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754" w:rsidRPr="003D16D0" w:rsidRDefault="009C4754" w:rsidP="009C4754">
      <w:pPr>
        <w:spacing w:after="0"/>
        <w:ind w:firstLine="4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Для проведения релаксационных упражнений с детьми имеется удобные детские кресла-капельки.</w:t>
      </w:r>
    </w:p>
    <w:p w:rsidR="009C4754" w:rsidRDefault="009C4754" w:rsidP="009C4754">
      <w:pPr>
        <w:pStyle w:val="18"/>
        <w:spacing w:line="276" w:lineRule="auto"/>
        <w:rPr>
          <w:rFonts w:ascii="Times New Roman" w:eastAsiaTheme="minorEastAsia" w:hAnsi="Times New Roman" w:cs="Times New Roman"/>
          <w:b w:val="0"/>
          <w:sz w:val="24"/>
          <w:szCs w:val="24"/>
          <w:u w:val="none"/>
          <w:lang w:eastAsia="ru-RU"/>
        </w:rPr>
      </w:pPr>
    </w:p>
    <w:p w:rsidR="009C4754" w:rsidRDefault="009C4754" w:rsidP="009C4754">
      <w:pPr>
        <w:pStyle w:val="18"/>
        <w:spacing w:line="276" w:lineRule="auto"/>
        <w:rPr>
          <w:rFonts w:ascii="Times New Roman" w:eastAsiaTheme="minorEastAsia" w:hAnsi="Times New Roman" w:cs="Times New Roman"/>
          <w:b w:val="0"/>
          <w:sz w:val="24"/>
          <w:szCs w:val="24"/>
          <w:u w:val="none"/>
          <w:lang w:eastAsia="ru-RU"/>
        </w:rPr>
      </w:pPr>
    </w:p>
    <w:p w:rsidR="009C4754" w:rsidRDefault="009C4754" w:rsidP="009C4754">
      <w:pPr>
        <w:pStyle w:val="18"/>
        <w:spacing w:line="276" w:lineRule="auto"/>
        <w:rPr>
          <w:rFonts w:ascii="Times New Roman" w:eastAsiaTheme="minorEastAsia" w:hAnsi="Times New Roman" w:cs="Times New Roman"/>
          <w:b w:val="0"/>
          <w:sz w:val="24"/>
          <w:szCs w:val="24"/>
          <w:u w:val="none"/>
          <w:lang w:eastAsia="ru-RU"/>
        </w:rPr>
      </w:pPr>
    </w:p>
    <w:bookmarkEnd w:id="46"/>
    <w:bookmarkEnd w:id="47"/>
    <w:bookmarkEnd w:id="48"/>
    <w:bookmarkEnd w:id="49"/>
    <w:p w:rsidR="009C4754" w:rsidRDefault="009C4754" w:rsidP="001C0AE1">
      <w:pPr>
        <w:pStyle w:val="50"/>
        <w:numPr>
          <w:ilvl w:val="1"/>
          <w:numId w:val="30"/>
        </w:numPr>
        <w:shd w:val="clear" w:color="auto" w:fill="auto"/>
        <w:spacing w:before="0" w:after="116" w:line="276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C4754" w:rsidRPr="003D16D0" w:rsidRDefault="009C4754" w:rsidP="009C4754">
      <w:pPr>
        <w:pStyle w:val="50"/>
        <w:shd w:val="clear" w:color="auto" w:fill="auto"/>
        <w:spacing w:before="0" w:after="116" w:line="276" w:lineRule="auto"/>
        <w:ind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</w:t>
      </w:r>
      <w:r w:rsidRPr="003D16D0">
        <w:rPr>
          <w:b/>
          <w:sz w:val="24"/>
          <w:szCs w:val="24"/>
        </w:rPr>
        <w:t>Модель недели, циклограмма деятельности</w:t>
      </w:r>
    </w:p>
    <w:p w:rsidR="00E65AD4" w:rsidRDefault="009C4754" w:rsidP="009C4754">
      <w:pPr>
        <w:spacing w:after="0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472847">
        <w:rPr>
          <w:rFonts w:ascii="Times New Roman" w:hAnsi="Times New Roman" w:cs="Times New Roman"/>
          <w:spacing w:val="-20"/>
          <w:sz w:val="24"/>
          <w:szCs w:val="24"/>
        </w:rPr>
        <w:t>ЦИКЛОГРАММА РАБОТЫ П</w:t>
      </w:r>
      <w:r w:rsidR="00E65AD4">
        <w:rPr>
          <w:rFonts w:ascii="Times New Roman" w:hAnsi="Times New Roman" w:cs="Times New Roman"/>
          <w:spacing w:val="-20"/>
          <w:sz w:val="24"/>
          <w:szCs w:val="24"/>
        </w:rPr>
        <w:t xml:space="preserve">ЕДАГОГА-ПСИХОЛОГА ДЕМЧЕНКО Р.Л. </w:t>
      </w:r>
    </w:p>
    <w:p w:rsidR="009C4754" w:rsidRPr="00472847" w:rsidRDefault="00E65AD4" w:rsidP="00E65AD4">
      <w:pPr>
        <w:spacing w:after="0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 xml:space="preserve"> НА 2020/2021</w:t>
      </w:r>
      <w:r w:rsidR="009C4754" w:rsidRPr="00472847">
        <w:rPr>
          <w:rFonts w:ascii="Times New Roman" w:hAnsi="Times New Roman" w:cs="Times New Roman"/>
          <w:spacing w:val="-20"/>
          <w:sz w:val="24"/>
          <w:szCs w:val="24"/>
        </w:rPr>
        <w:t xml:space="preserve"> УЧЕБНЫЙ ГОД</w:t>
      </w:r>
    </w:p>
    <w:p w:rsidR="009C4754" w:rsidRPr="00472847" w:rsidRDefault="00E65AD4" w:rsidP="009C4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0,75 СТАВКИ – 27</w:t>
      </w:r>
      <w:r w:rsidR="009C4754" w:rsidRPr="00472847">
        <w:rPr>
          <w:rFonts w:ascii="Times New Roman" w:hAnsi="Times New Roman" w:cs="Times New Roman"/>
          <w:sz w:val="24"/>
          <w:szCs w:val="24"/>
        </w:rPr>
        <w:t xml:space="preserve"> ЧАСОВ В НЕДЕЛЮ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E65AD4" w:rsidTr="00B04D71">
        <w:trPr>
          <w:trHeight w:val="423"/>
        </w:trPr>
        <w:tc>
          <w:tcPr>
            <w:tcW w:w="10490" w:type="dxa"/>
            <w:shd w:val="clear" w:color="auto" w:fill="auto"/>
          </w:tcPr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AD4" w:rsidRPr="004E2EF0" w:rsidRDefault="00E65AD4" w:rsidP="00E65A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EF0">
              <w:rPr>
                <w:rFonts w:ascii="Times New Roman" w:hAnsi="Times New Roman"/>
                <w:b/>
                <w:sz w:val="24"/>
                <w:szCs w:val="24"/>
              </w:rPr>
              <w:t>Среда (ул. Советская д.9)</w:t>
            </w:r>
          </w:p>
          <w:p w:rsidR="00E65AD4" w:rsidRPr="002244A7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A7">
              <w:rPr>
                <w:rFonts w:ascii="Times New Roman" w:hAnsi="Times New Roman"/>
                <w:sz w:val="24"/>
                <w:szCs w:val="24"/>
              </w:rPr>
              <w:t xml:space="preserve">8.00-8.30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       </w:t>
            </w:r>
            <w:r w:rsidRPr="002244A7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  <w:r w:rsidRPr="00CC554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9.25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      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Приём детей, работа по адаптации (проводит психологическую диагностику; используя современные образовательные технологии, включая информационные и образовательные ресурсы</w:t>
            </w:r>
          </w:p>
          <w:p w:rsidR="00E65AD4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9.25 -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9.40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E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Подгрупповые развивающие занятия в группе №2 «Лучики» (2-4 года)</w:t>
            </w:r>
          </w:p>
          <w:p w:rsidR="00E65AD4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10.00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Индивидуальная работа с детьми</w:t>
            </w:r>
          </w:p>
          <w:p w:rsidR="00E65AD4" w:rsidRDefault="00E65AD4" w:rsidP="00B04D71">
            <w:pPr>
              <w:tabs>
                <w:tab w:val="left" w:pos="147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– 10.20   -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Подгрупповые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занятия в группе №1«Звездочки»(3-5 лет)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10.20-11.00 -      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Индивидуальные развивающие занятия для детей (по просьбе родителей и воспитателей).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обучающихся, воспитанников.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 –13.00 -      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F0">
              <w:rPr>
                <w:rFonts w:ascii="Times New Roman" w:hAnsi="Times New Roman"/>
                <w:sz w:val="24"/>
                <w:szCs w:val="24"/>
              </w:rPr>
              <w:t xml:space="preserve">13.00-14.30 -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 (подготовка к просветительской деятельности/психодиагностике/консультированию родителей и педагогов; подготовка к развивающим занятиям/психодиагностике детей). Консультации для педагогов.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14.30- 15.40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 (заполн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документации,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оформление папок)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15.40 -16.10-      Подгрупповые   развивающие занятия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 xml:space="preserve"> в группе №3</w:t>
            </w:r>
            <w:r>
              <w:rPr>
                <w:rFonts w:ascii="Times New Roman" w:hAnsi="Times New Roman"/>
                <w:sz w:val="24"/>
                <w:szCs w:val="24"/>
              </w:rPr>
              <w:t>» Капельки» (5-7 лет)</w:t>
            </w:r>
          </w:p>
          <w:p w:rsidR="00E65AD4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16.10 -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17.10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gramEnd"/>
            <w:r w:rsidRPr="004E2E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Индивидуальная работа с детьми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17.10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gramEnd"/>
            <w:r w:rsidRPr="004E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18.00-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Консультации для родителей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AD4" w:rsidRDefault="00E65AD4" w:rsidP="00B04D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E2EF0">
              <w:rPr>
                <w:rFonts w:ascii="Times New Roman" w:hAnsi="Times New Roman"/>
                <w:b/>
                <w:sz w:val="24"/>
                <w:szCs w:val="24"/>
              </w:rPr>
              <w:t>Понедельник(</w:t>
            </w:r>
            <w:proofErr w:type="gramEnd"/>
            <w:r w:rsidRPr="004E2EF0">
              <w:rPr>
                <w:rFonts w:ascii="Times New Roman" w:hAnsi="Times New Roman"/>
                <w:b/>
                <w:sz w:val="24"/>
                <w:szCs w:val="24"/>
              </w:rPr>
              <w:t>ул. Горького д.16Б)</w:t>
            </w:r>
          </w:p>
          <w:p w:rsidR="00E65AD4" w:rsidRPr="004E2EF0" w:rsidRDefault="00E65AD4" w:rsidP="00B04D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AD4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9.00 - 9.50 –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</w:t>
            </w:r>
          </w:p>
          <w:p w:rsidR="00E65AD4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10.05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 w:rsidRPr="004E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Подгрупповые развивающие занятия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 xml:space="preserve"> с д</w:t>
            </w:r>
            <w:r>
              <w:rPr>
                <w:rFonts w:ascii="Times New Roman" w:hAnsi="Times New Roman"/>
                <w:sz w:val="24"/>
                <w:szCs w:val="24"/>
              </w:rPr>
              <w:t>етьми в группе №4 «Непоседы» (2-4 года)</w:t>
            </w:r>
          </w:p>
          <w:p w:rsidR="00E65AD4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10.15-10.35-     Подгрупповые развивающие занятия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 xml:space="preserve"> с д</w:t>
            </w:r>
            <w:r>
              <w:rPr>
                <w:rFonts w:ascii="Times New Roman" w:hAnsi="Times New Roman"/>
                <w:sz w:val="24"/>
                <w:szCs w:val="24"/>
              </w:rPr>
              <w:t>етьми в группе №7 «Затейники» (3-5 лет)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10.35-11.30 -   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 (подготовка к просветительской деятельности/психодиагностике/консультированию родителей и педагогов; подготовка к развивающим занятиям/психодиагностике детей)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11.30- 12.00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Работа с методической литературой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F0">
              <w:rPr>
                <w:rFonts w:ascii="Times New Roman" w:hAnsi="Times New Roman"/>
                <w:sz w:val="24"/>
                <w:szCs w:val="24"/>
              </w:rPr>
              <w:t xml:space="preserve">12.30-13.00-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F0">
              <w:rPr>
                <w:rFonts w:ascii="Times New Roman" w:hAnsi="Times New Roman"/>
                <w:sz w:val="24"/>
                <w:szCs w:val="24"/>
              </w:rPr>
              <w:t>13.00–14.30-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обучающихся, воспитанников.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F0">
              <w:rPr>
                <w:rFonts w:ascii="Times New Roman" w:hAnsi="Times New Roman"/>
                <w:sz w:val="24"/>
                <w:szCs w:val="24"/>
              </w:rPr>
              <w:t xml:space="preserve"> Ведёт документацию по установленной форме, используя её по назначению. 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F0">
              <w:rPr>
                <w:rFonts w:ascii="Times New Roman" w:hAnsi="Times New Roman"/>
                <w:sz w:val="24"/>
                <w:szCs w:val="24"/>
              </w:rPr>
              <w:t>14.30-15.40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анизационно-методическая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E2EF0">
              <w:rPr>
                <w:rFonts w:ascii="Times New Roman" w:hAnsi="Times New Roman"/>
                <w:sz w:val="24"/>
                <w:szCs w:val="24"/>
              </w:rPr>
              <w:t xml:space="preserve">заполнение документации, оформление папок).                                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15.40 - 16.20-    Индивидуальная работа с детьми   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16.30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Подведение итогов дня</w:t>
            </w:r>
          </w:p>
          <w:p w:rsidR="00E65AD4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AD4" w:rsidRPr="0040292D" w:rsidTr="00B04D71">
        <w:trPr>
          <w:trHeight w:val="423"/>
        </w:trPr>
        <w:tc>
          <w:tcPr>
            <w:tcW w:w="10490" w:type="dxa"/>
            <w:shd w:val="clear" w:color="auto" w:fill="auto"/>
          </w:tcPr>
          <w:p w:rsidR="00E65AD4" w:rsidRDefault="00E65AD4" w:rsidP="00B04D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E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</w:t>
            </w:r>
          </w:p>
          <w:p w:rsidR="00E65AD4" w:rsidRDefault="00E65AD4" w:rsidP="00B04D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AD4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8.55 - 9.15 -       Подгрупповые развивающие занятия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 xml:space="preserve"> с д</w:t>
            </w:r>
            <w:r>
              <w:rPr>
                <w:rFonts w:ascii="Times New Roman" w:hAnsi="Times New Roman"/>
                <w:sz w:val="24"/>
                <w:szCs w:val="24"/>
              </w:rPr>
              <w:t>етьми в группе №5 «Почемучки» (3-5 лет)</w:t>
            </w:r>
          </w:p>
          <w:p w:rsidR="00E65AD4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9.15-9.35-          Консультации для специалистов ДОУ</w:t>
            </w:r>
          </w:p>
          <w:p w:rsidR="00E65AD4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9.35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Подгрупповые развивающие занятия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 xml:space="preserve"> с д</w:t>
            </w:r>
            <w:r>
              <w:rPr>
                <w:rFonts w:ascii="Times New Roman" w:hAnsi="Times New Roman"/>
                <w:sz w:val="24"/>
                <w:szCs w:val="24"/>
              </w:rPr>
              <w:t>етьми в группе №6  «Фантазеры» (4-6лет)</w:t>
            </w:r>
          </w:p>
          <w:p w:rsidR="00E65AD4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10.45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Подгрупповые развивающие занятия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 xml:space="preserve"> с д</w:t>
            </w:r>
            <w:r>
              <w:rPr>
                <w:rFonts w:ascii="Times New Roman" w:hAnsi="Times New Roman"/>
                <w:sz w:val="24"/>
                <w:szCs w:val="24"/>
              </w:rPr>
              <w:t>етьми в группе №8  «Знайки» (5-7лет)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10.45- 12.00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 (подготовка к просветительской деятельности/психодиагностике/консультированию родителей и педагогов; подготовка к развивающим занятиям/психодиагностике детей)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F0">
              <w:rPr>
                <w:rFonts w:ascii="Times New Roman" w:hAnsi="Times New Roman"/>
                <w:sz w:val="24"/>
                <w:szCs w:val="24"/>
              </w:rPr>
              <w:t xml:space="preserve">12.30-13.00-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13.00–14.00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обучающихся, воспитанников.</w:t>
            </w:r>
          </w:p>
          <w:p w:rsidR="00E65AD4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F0">
              <w:rPr>
                <w:rFonts w:ascii="Times New Roman" w:hAnsi="Times New Roman"/>
                <w:sz w:val="24"/>
                <w:szCs w:val="24"/>
              </w:rPr>
              <w:t xml:space="preserve"> Ведёт документацию по установленной форме, используя её по назначению.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14.00-15.00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Консультации для педагогов и специалистов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 xml:space="preserve">.                                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15.40 -  Методическая работа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– 16.20 -  Индивидуальная работа с одаренными детьми</w:t>
            </w:r>
          </w:p>
          <w:p w:rsidR="00E65AD4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16.20-16.30-      Подведение итогов дня</w:t>
            </w:r>
          </w:p>
          <w:p w:rsidR="00E65AD4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:rsidR="00E65AD4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AD4" w:rsidRDefault="00E65AD4" w:rsidP="00B04D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E65AD4" w:rsidRPr="009A46B7" w:rsidRDefault="00E65AD4" w:rsidP="00B04D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9.00-9.40 –        Подготовка к занятиям. Методическая работа.</w:t>
            </w:r>
          </w:p>
          <w:p w:rsidR="00E65AD4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9.40-10.10 -       Подгрупповые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 разв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ивающие занятия с детьми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группе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№9 «Умники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(5-7 лет)</w:t>
            </w:r>
          </w:p>
          <w:p w:rsidR="00E65AD4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10.10-10.40 -     Индивидуальная работа с детьми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- 11.30 -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 xml:space="preserve"> Организационно-методическая работа (заполнение документации, подведение итогов и планирование работы на следующую неделю; оформление папок).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11.30- 12.00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 xml:space="preserve"> Организационно-методическая работа (подготовка к просветительской деятельности/психодиагностике/консультированию родителей и педагогов; подготовка к развивающим занятиям/психодиагностике дет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ей). 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F0">
              <w:rPr>
                <w:rFonts w:ascii="Times New Roman" w:hAnsi="Times New Roman"/>
                <w:sz w:val="24"/>
                <w:szCs w:val="24"/>
              </w:rPr>
              <w:t xml:space="preserve">12.30-13.00-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EF0">
              <w:rPr>
                <w:rFonts w:ascii="Times New Roman" w:hAnsi="Times New Roman"/>
                <w:sz w:val="24"/>
                <w:szCs w:val="24"/>
              </w:rPr>
              <w:t>13.00-14.30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  <w:r w:rsidRPr="004E2EF0">
              <w:rPr>
                <w:rFonts w:ascii="Times New Roman" w:hAnsi="Times New Roman"/>
                <w:sz w:val="24"/>
                <w:szCs w:val="24"/>
              </w:rPr>
              <w:t>Организационно-методическая работа (заполнение документации, оформление папок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Консультации для педагогов. 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14.30-14.50 –    Подведение итогов недели.</w:t>
            </w:r>
          </w:p>
          <w:p w:rsidR="00E65AD4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AD4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AD4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AD4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AD4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AD4" w:rsidRPr="004E2EF0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AD4" w:rsidRPr="0040292D" w:rsidRDefault="00E65AD4" w:rsidP="00B04D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754" w:rsidRPr="00472847" w:rsidRDefault="009C4754" w:rsidP="009C4754">
      <w:pPr>
        <w:spacing w:after="0"/>
        <w:jc w:val="center"/>
        <w:rPr>
          <w:rFonts w:ascii="Times New Roman" w:hAnsi="Times New Roman" w:cs="Times New Roman"/>
          <w:spacing w:val="-20"/>
          <w:sz w:val="24"/>
          <w:szCs w:val="24"/>
        </w:rPr>
      </w:pPr>
    </w:p>
    <w:p w:rsidR="00E65AD4" w:rsidRDefault="00E65AD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E65AD4" w:rsidRDefault="00E65AD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E65AD4" w:rsidRDefault="00E65AD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E65AD4" w:rsidRDefault="00E65AD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E65AD4" w:rsidRDefault="00E65AD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E65AD4" w:rsidRDefault="00E65AD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E65AD4" w:rsidRDefault="00E65AD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E65AD4" w:rsidRDefault="00E65AD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E65AD4" w:rsidRDefault="00E65AD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E65AD4" w:rsidRDefault="00E65AD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E65AD4" w:rsidRDefault="00E65AD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E65AD4" w:rsidRDefault="00E65AD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E65AD4" w:rsidRDefault="00E65AD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E65AD4" w:rsidRDefault="00E65AD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9C4754" w:rsidRDefault="009C475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  <w:r>
        <w:t>ПРИЛОЖЕНИЕ 1</w:t>
      </w:r>
    </w:p>
    <w:p w:rsidR="009C4754" w:rsidRDefault="009C475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  <w:r w:rsidRPr="00F34E2B">
        <w:t xml:space="preserve">Примерный перечень </w:t>
      </w:r>
      <w:r>
        <w:t>тем психологического просвещения</w:t>
      </w:r>
    </w:p>
    <w:p w:rsidR="009C4754" w:rsidRPr="00F34E2B" w:rsidRDefault="009C475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9C4754" w:rsidRPr="00F34E2B" w:rsidTr="003A403A">
        <w:tc>
          <w:tcPr>
            <w:tcW w:w="4678" w:type="dxa"/>
            <w:vAlign w:val="center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Родители</w:t>
            </w:r>
          </w:p>
        </w:tc>
        <w:tc>
          <w:tcPr>
            <w:tcW w:w="4820" w:type="dxa"/>
            <w:vAlign w:val="center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Педагоги</w:t>
            </w:r>
          </w:p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C4754" w:rsidRPr="00F34E2B" w:rsidTr="003A403A">
        <w:tc>
          <w:tcPr>
            <w:tcW w:w="9498" w:type="dxa"/>
            <w:gridSpan w:val="2"/>
          </w:tcPr>
          <w:p w:rsidR="009C4754" w:rsidRPr="00362088" w:rsidRDefault="009C4754" w:rsidP="003A403A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center"/>
              <w:rPr>
                <w:sz w:val="24"/>
                <w:szCs w:val="24"/>
              </w:rPr>
            </w:pPr>
            <w:r w:rsidRPr="00362088">
              <w:rPr>
                <w:sz w:val="24"/>
                <w:szCs w:val="24"/>
              </w:rPr>
              <w:t>Младший возраст</w:t>
            </w:r>
          </w:p>
        </w:tc>
      </w:tr>
      <w:tr w:rsidR="009C4754" w:rsidRPr="00F34E2B" w:rsidTr="003A403A">
        <w:trPr>
          <w:trHeight w:val="305"/>
        </w:trPr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«Как подготовить ребенка к ДОУ»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«Зависимость развития психики ребенка и его физических показателей»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«Как помочь ребенку в период адаптации»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«Кризис трех лет»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«Как играть с ребенком»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«Возрастные особенности детей 2-4 лет»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«Как справиться с детскими капризами»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«Речь и мышление»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«Поощрение и наказание»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«Адаптация ребенка в ДОУ»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«Если ребенок кусается, грызет ногти»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«Роль развивающих игр для детей 2-4 лет»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«Как провести с ребенком выходной день»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«Пальчиковые игры – зачем они нужны?»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«Рекомендации родителям по формированию у детей навыков самообслуживания»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«Воспитание бережного отношения к вещам»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right"/>
              <w:rPr>
                <w:sz w:val="24"/>
                <w:szCs w:val="24"/>
              </w:rPr>
            </w:pP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«Читаем вместе»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right"/>
              <w:rPr>
                <w:sz w:val="24"/>
                <w:szCs w:val="24"/>
              </w:rPr>
            </w:pP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Конфликты с воспитателем: быть или не быть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right"/>
              <w:rPr>
                <w:sz w:val="24"/>
                <w:szCs w:val="24"/>
              </w:rPr>
            </w:pPr>
          </w:p>
        </w:tc>
      </w:tr>
      <w:tr w:rsidR="009C4754" w:rsidRPr="00F34E2B" w:rsidTr="003A403A">
        <w:tc>
          <w:tcPr>
            <w:tcW w:w="9498" w:type="dxa"/>
            <w:gridSpan w:val="2"/>
          </w:tcPr>
          <w:p w:rsidR="009C4754" w:rsidRPr="00362088" w:rsidRDefault="009C4754" w:rsidP="003A403A">
            <w:pPr>
              <w:pStyle w:val="41"/>
              <w:shd w:val="clear" w:color="auto" w:fill="auto"/>
              <w:spacing w:before="0" w:after="29" w:line="240" w:lineRule="auto"/>
              <w:ind w:right="140" w:firstLine="0"/>
              <w:jc w:val="center"/>
              <w:rPr>
                <w:sz w:val="24"/>
                <w:szCs w:val="24"/>
              </w:rPr>
            </w:pPr>
            <w:r w:rsidRPr="00362088">
              <w:rPr>
                <w:sz w:val="24"/>
                <w:szCs w:val="24"/>
              </w:rPr>
              <w:t>Средний возраст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«Мальчики и девочки - два разных мира»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«Возрастные особенности детей 4-5 лет»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«Секреты общения с ребенком в семье»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 xml:space="preserve">«Роль взрослого в формировании у детей отзывчивого отношения </w:t>
            </w:r>
            <w:proofErr w:type="gramStart"/>
            <w:r w:rsidRPr="00362088">
              <w:rPr>
                <w:rStyle w:val="115pt"/>
                <w:sz w:val="24"/>
                <w:szCs w:val="24"/>
              </w:rPr>
              <w:t>к сверстника</w:t>
            </w:r>
            <w:proofErr w:type="gramEnd"/>
            <w:r w:rsidRPr="00362088">
              <w:rPr>
                <w:rStyle w:val="115pt"/>
                <w:sz w:val="24"/>
                <w:szCs w:val="24"/>
              </w:rPr>
              <w:t xml:space="preserve"> в ситуации игрового взаимодействия и в повседневной жизни»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«Поощрение и наказания ребенка в семье»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</w:t>
            </w:r>
            <w:proofErr w:type="spellStart"/>
            <w:r w:rsidRPr="00362088">
              <w:rPr>
                <w:rStyle w:val="115pt"/>
                <w:sz w:val="24"/>
                <w:szCs w:val="24"/>
              </w:rPr>
              <w:t>Коммуникативность</w:t>
            </w:r>
            <w:proofErr w:type="spellEnd"/>
            <w:r w:rsidRPr="00362088">
              <w:rPr>
                <w:rStyle w:val="115pt"/>
                <w:sz w:val="24"/>
                <w:szCs w:val="24"/>
              </w:rPr>
              <w:t xml:space="preserve"> в общении с коллегами, детьми»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«Если в семье один родитель»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«Методы активного слушания»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«Условия поло-ролевого воспитания ребенка»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«Эффективное педагогическое общение»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«Влияние родительских установок на развитие»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«Рекомендации педагогам по оптимизации взаимодействия с детьми»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«Взаимодействие с трудными детьми»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«Эмоциональное со стояние взрослого как опосредствующий фактор эмоционального состояния детей»</w:t>
            </w:r>
          </w:p>
        </w:tc>
      </w:tr>
      <w:tr w:rsidR="009C4754" w:rsidRPr="00F34E2B" w:rsidTr="003A403A">
        <w:trPr>
          <w:trHeight w:val="611"/>
        </w:trPr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 xml:space="preserve">«Как надо вести себя родителям с </w:t>
            </w:r>
            <w:proofErr w:type="spellStart"/>
            <w:r w:rsidRPr="00362088">
              <w:rPr>
                <w:rStyle w:val="115pt"/>
                <w:sz w:val="24"/>
                <w:szCs w:val="24"/>
              </w:rPr>
              <w:t>гиперактивным</w:t>
            </w:r>
            <w:proofErr w:type="spellEnd"/>
            <w:r w:rsidRPr="00362088">
              <w:rPr>
                <w:rStyle w:val="115pt"/>
                <w:sz w:val="24"/>
                <w:szCs w:val="24"/>
              </w:rPr>
              <w:t xml:space="preserve"> </w:t>
            </w:r>
            <w:proofErr w:type="spellStart"/>
            <w:r w:rsidRPr="00362088">
              <w:rPr>
                <w:rStyle w:val="115pt"/>
                <w:sz w:val="24"/>
                <w:szCs w:val="24"/>
              </w:rPr>
              <w:t>ребенком</w:t>
            </w:r>
            <w:proofErr w:type="spellEnd"/>
            <w:r w:rsidRPr="00362088">
              <w:rPr>
                <w:rStyle w:val="115pt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«Пальчиковая гимнастика как средство развития тонкой моторики дошкольников»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«Роль отца в воспитании детей»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«Проблема воспитания культуры поведения старших дошкольников средствами художественной литературы»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«Как предупредить отклонения в поведении ребенка»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«Здоровье и эмоциональное благополучие ребенка»</w:t>
            </w:r>
          </w:p>
        </w:tc>
      </w:tr>
      <w:tr w:rsidR="009C4754" w:rsidRPr="00F34E2B" w:rsidTr="003A403A">
        <w:trPr>
          <w:trHeight w:val="917"/>
        </w:trPr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lastRenderedPageBreak/>
              <w:t>«Пальчиковая гимнастика как средство развития тонкой моторики дошкольников»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«Безопасность на летней площадке»</w:t>
            </w:r>
          </w:p>
        </w:tc>
      </w:tr>
      <w:tr w:rsidR="009C4754" w:rsidRPr="00F34E2B" w:rsidTr="003A403A">
        <w:tc>
          <w:tcPr>
            <w:tcW w:w="9498" w:type="dxa"/>
            <w:gridSpan w:val="2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62088">
              <w:rPr>
                <w:b/>
                <w:i/>
                <w:sz w:val="24"/>
                <w:szCs w:val="24"/>
              </w:rPr>
              <w:t>Старший возраст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«Социально-эмоциональное развитие детей старшего дошкольного возраста»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«Рекомендации по формированию адекватной самооценки у старших дошкольников в физкультурной деятельность»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«Психологические особенности детей старшего дошкольного возраста»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«Конфликты между детьми»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«Детский рисунок - ключ к внутреннему миру ребенка»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 xml:space="preserve">«Формирование </w:t>
            </w:r>
            <w:proofErr w:type="spellStart"/>
            <w:r w:rsidRPr="00362088">
              <w:rPr>
                <w:rStyle w:val="115pt"/>
                <w:sz w:val="24"/>
                <w:szCs w:val="24"/>
              </w:rPr>
              <w:t>социально</w:t>
            </w:r>
            <w:r w:rsidRPr="00362088">
              <w:rPr>
                <w:rStyle w:val="115pt"/>
                <w:sz w:val="24"/>
                <w:szCs w:val="24"/>
              </w:rPr>
              <w:softHyphen/>
              <w:t>адаптированного</w:t>
            </w:r>
            <w:proofErr w:type="spellEnd"/>
            <w:r w:rsidRPr="00362088">
              <w:rPr>
                <w:rStyle w:val="115pt"/>
                <w:sz w:val="24"/>
                <w:szCs w:val="24"/>
              </w:rPr>
              <w:t xml:space="preserve"> поведения у детей старшего дошкольного возраста»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«Тревожный ребенок»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«Решаем проблемы, играя с детьми»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«</w:t>
            </w:r>
            <w:proofErr w:type="spellStart"/>
            <w:r>
              <w:rPr>
                <w:rStyle w:val="115pt"/>
                <w:sz w:val="24"/>
                <w:szCs w:val="24"/>
              </w:rPr>
              <w:t>Г</w:t>
            </w:r>
            <w:r w:rsidRPr="00362088">
              <w:rPr>
                <w:rStyle w:val="115pt"/>
                <w:sz w:val="24"/>
                <w:szCs w:val="24"/>
              </w:rPr>
              <w:t>иперактивный</w:t>
            </w:r>
            <w:proofErr w:type="spellEnd"/>
            <w:r w:rsidRPr="00362088">
              <w:rPr>
                <w:rStyle w:val="115pt"/>
                <w:sz w:val="24"/>
                <w:szCs w:val="24"/>
              </w:rPr>
              <w:t xml:space="preserve"> </w:t>
            </w:r>
            <w:proofErr w:type="spellStart"/>
            <w:r w:rsidRPr="00362088">
              <w:rPr>
                <w:rStyle w:val="115pt"/>
                <w:sz w:val="24"/>
                <w:szCs w:val="24"/>
              </w:rPr>
              <w:t>ребенок</w:t>
            </w:r>
            <w:proofErr w:type="spellEnd"/>
            <w:r w:rsidRPr="00362088">
              <w:rPr>
                <w:rStyle w:val="115pt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«Привычка трудится»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«Агрессивный ребенок»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«Развитие познаний активности у детей дошкольного возраста»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«Воспитываем усидчивость»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 xml:space="preserve">«Развитие </w:t>
            </w:r>
            <w:r>
              <w:rPr>
                <w:rStyle w:val="115pt"/>
                <w:sz w:val="24"/>
                <w:szCs w:val="24"/>
              </w:rPr>
              <w:t>абстрактно-</w:t>
            </w:r>
            <w:r w:rsidRPr="00362088">
              <w:rPr>
                <w:rStyle w:val="115pt"/>
                <w:sz w:val="24"/>
                <w:szCs w:val="24"/>
              </w:rPr>
              <w:t>логического мышления у детей старшего дошкольного возраста в процессе занятий математикой»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«Радетельский авторитет»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«Учимся общаться с детьми»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«Развитие речи дошкольников 5-6 лет через чтение художественной литературы»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«Как привить любовь к книге»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«Воспитание культуры поведения старших дошкольников средством художественной литературы»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«Сказки как источник творчества детей»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«Влияние музыки на психику ребенка»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«Использование музыки в режимных моментах»</w:t>
            </w:r>
          </w:p>
        </w:tc>
      </w:tr>
      <w:tr w:rsidR="009C4754" w:rsidRPr="00F34E2B" w:rsidTr="003A403A">
        <w:tc>
          <w:tcPr>
            <w:tcW w:w="9498" w:type="dxa"/>
            <w:gridSpan w:val="2"/>
            <w:vAlign w:val="center"/>
          </w:tcPr>
          <w:p w:rsidR="009C4754" w:rsidRPr="00362088" w:rsidRDefault="009C4754" w:rsidP="003A403A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 возраст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«Развития тонкой моторики дошкольников»»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«Здоровье педагога как компонент профессиональной самореализации»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«Психологические особенности детей 6-7 лет»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«Психологическое здоровье детей как критерии успешности работы дошкольного учреждения»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«Психологическая готовность ребенка к школе»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«Система работы воспитателя с детьми, имеющим отклонения в поведении»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«Эмоционально-волевая готовность ребенка к школе»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«Развитие логических операций «классификация», «обобщение», «</w:t>
            </w:r>
            <w:proofErr w:type="spellStart"/>
            <w:r w:rsidRPr="00362088">
              <w:rPr>
                <w:rStyle w:val="115pt"/>
                <w:sz w:val="24"/>
                <w:szCs w:val="24"/>
              </w:rPr>
              <w:t>абстагирование</w:t>
            </w:r>
            <w:proofErr w:type="spellEnd"/>
            <w:r w:rsidRPr="00362088">
              <w:rPr>
                <w:rStyle w:val="115pt"/>
                <w:sz w:val="24"/>
                <w:szCs w:val="24"/>
              </w:rPr>
              <w:t>-конкретизация» у детей старшего дошкольного возраста»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«Кризис семи лет»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</w:t>
            </w:r>
            <w:proofErr w:type="spellStart"/>
            <w:r w:rsidRPr="00362088">
              <w:rPr>
                <w:rStyle w:val="115pt"/>
                <w:sz w:val="24"/>
                <w:szCs w:val="24"/>
              </w:rPr>
              <w:t>Гиперактивность</w:t>
            </w:r>
            <w:proofErr w:type="spellEnd"/>
            <w:r w:rsidRPr="00362088">
              <w:rPr>
                <w:rStyle w:val="115pt"/>
                <w:sz w:val="24"/>
                <w:szCs w:val="24"/>
              </w:rPr>
              <w:t xml:space="preserve"> </w:t>
            </w:r>
            <w:proofErr w:type="spellStart"/>
            <w:r w:rsidRPr="00362088">
              <w:rPr>
                <w:rStyle w:val="115pt"/>
                <w:sz w:val="24"/>
                <w:szCs w:val="24"/>
              </w:rPr>
              <w:t>ребенка</w:t>
            </w:r>
            <w:proofErr w:type="spellEnd"/>
            <w:r w:rsidRPr="00362088">
              <w:rPr>
                <w:rStyle w:val="115pt"/>
                <w:sz w:val="24"/>
                <w:szCs w:val="24"/>
              </w:rPr>
              <w:t xml:space="preserve"> - опасность для его </w:t>
            </w:r>
            <w:proofErr w:type="spellStart"/>
            <w:r w:rsidRPr="00362088">
              <w:rPr>
                <w:rStyle w:val="115pt"/>
                <w:sz w:val="24"/>
                <w:szCs w:val="24"/>
              </w:rPr>
              <w:t>будующего</w:t>
            </w:r>
            <w:proofErr w:type="spellEnd"/>
            <w:r w:rsidRPr="00362088">
              <w:rPr>
                <w:rStyle w:val="115pt"/>
                <w:sz w:val="24"/>
                <w:szCs w:val="24"/>
              </w:rPr>
              <w:t>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«Стили взаимодействия взрослых с детьми»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«Детские конфликты»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«Десять заповедей для родителей бедующих первоклассников»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«Приобщите ребенка к миру взрослых»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«Почему он не хочет учиться»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«Общение - это искусство»</w:t>
            </w:r>
          </w:p>
        </w:tc>
      </w:tr>
      <w:tr w:rsidR="009C4754" w:rsidRPr="00F34E2B" w:rsidTr="003A403A">
        <w:tc>
          <w:tcPr>
            <w:tcW w:w="4678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«Развитие творчества в изобразительной деятельности»</w:t>
            </w:r>
          </w:p>
        </w:tc>
        <w:tc>
          <w:tcPr>
            <w:tcW w:w="4820" w:type="dxa"/>
          </w:tcPr>
          <w:p w:rsidR="009C4754" w:rsidRPr="00362088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62088">
              <w:rPr>
                <w:rStyle w:val="115pt"/>
                <w:sz w:val="24"/>
                <w:szCs w:val="24"/>
              </w:rPr>
              <w:t>«Влияние сказки на развитие ребенка»</w:t>
            </w:r>
          </w:p>
        </w:tc>
      </w:tr>
    </w:tbl>
    <w:p w:rsidR="009C4754" w:rsidRDefault="009C4754" w:rsidP="009C4754"/>
    <w:p w:rsidR="009C4754" w:rsidRDefault="009C4754" w:rsidP="009C4754"/>
    <w:p w:rsidR="009C4754" w:rsidRDefault="009C4754" w:rsidP="009C4754"/>
    <w:p w:rsidR="009C4754" w:rsidRDefault="009C475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  <w:r>
        <w:t>ПРИЛОЖЕНИЕ 2</w:t>
      </w:r>
    </w:p>
    <w:p w:rsidR="009C4754" w:rsidRDefault="009C475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  <w:r w:rsidRPr="00F34E2B">
        <w:t xml:space="preserve">Примерный перечень </w:t>
      </w:r>
      <w:r>
        <w:t>тем психологической профилактики</w:t>
      </w:r>
    </w:p>
    <w:p w:rsidR="009C4754" w:rsidRPr="005B22B9" w:rsidRDefault="009C475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8"/>
        <w:gridCol w:w="4676"/>
      </w:tblGrid>
      <w:tr w:rsidR="009C4754" w:rsidRPr="00760F00" w:rsidTr="003A403A">
        <w:tc>
          <w:tcPr>
            <w:tcW w:w="4920" w:type="dxa"/>
            <w:vAlign w:val="center"/>
          </w:tcPr>
          <w:p w:rsidR="009C4754" w:rsidRPr="00760F00" w:rsidRDefault="009C4754" w:rsidP="003A403A">
            <w:pPr>
              <w:pStyle w:val="50"/>
              <w:shd w:val="clear" w:color="auto" w:fill="auto"/>
              <w:tabs>
                <w:tab w:val="left" w:pos="750"/>
              </w:tabs>
              <w:spacing w:before="0" w:after="477"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760F00">
              <w:rPr>
                <w:b/>
                <w:sz w:val="24"/>
                <w:szCs w:val="24"/>
              </w:rPr>
              <w:t>Родители</w:t>
            </w:r>
          </w:p>
        </w:tc>
        <w:tc>
          <w:tcPr>
            <w:tcW w:w="4921" w:type="dxa"/>
            <w:vAlign w:val="center"/>
          </w:tcPr>
          <w:p w:rsidR="009C4754" w:rsidRPr="00760F00" w:rsidRDefault="009C4754" w:rsidP="003A403A">
            <w:pPr>
              <w:pStyle w:val="50"/>
              <w:shd w:val="clear" w:color="auto" w:fill="auto"/>
              <w:tabs>
                <w:tab w:val="left" w:pos="750"/>
              </w:tabs>
              <w:spacing w:before="0" w:after="477"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760F00">
              <w:rPr>
                <w:b/>
                <w:sz w:val="24"/>
                <w:szCs w:val="24"/>
              </w:rPr>
              <w:t>Педагоги</w:t>
            </w:r>
          </w:p>
        </w:tc>
      </w:tr>
      <w:tr w:rsidR="009C4754" w:rsidRPr="00760F00" w:rsidTr="003A403A">
        <w:tc>
          <w:tcPr>
            <w:tcW w:w="4920" w:type="dxa"/>
          </w:tcPr>
          <w:p w:rsidR="009C4754" w:rsidRPr="00760F0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60F00">
              <w:rPr>
                <w:rStyle w:val="115pt"/>
                <w:sz w:val="24"/>
                <w:szCs w:val="24"/>
              </w:rPr>
              <w:t>«Понимаете ли вы своего ребенка?».</w:t>
            </w:r>
          </w:p>
        </w:tc>
        <w:tc>
          <w:tcPr>
            <w:tcW w:w="4921" w:type="dxa"/>
          </w:tcPr>
          <w:p w:rsidR="009C4754" w:rsidRPr="00760F0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60F00">
              <w:rPr>
                <w:rStyle w:val="115pt"/>
                <w:sz w:val="24"/>
                <w:szCs w:val="24"/>
              </w:rPr>
              <w:t>Обсуждение итогов прохождения детьми периода адаптации к ДОУ, определение степени сложности адаптационного периода каждого ребенка, пути</w:t>
            </w:r>
          </w:p>
          <w:p w:rsidR="009C4754" w:rsidRPr="00760F0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60F00">
              <w:rPr>
                <w:rStyle w:val="115pt"/>
                <w:sz w:val="24"/>
                <w:szCs w:val="24"/>
              </w:rPr>
              <w:t>решения возникающих проблем.</w:t>
            </w:r>
          </w:p>
        </w:tc>
      </w:tr>
      <w:tr w:rsidR="009C4754" w:rsidRPr="00760F00" w:rsidTr="003A403A">
        <w:tc>
          <w:tcPr>
            <w:tcW w:w="4920" w:type="dxa"/>
          </w:tcPr>
          <w:p w:rsidR="009C4754" w:rsidRPr="00760F0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60F00">
              <w:rPr>
                <w:rStyle w:val="115pt"/>
                <w:sz w:val="24"/>
                <w:szCs w:val="24"/>
              </w:rPr>
              <w:t>«Что такое хорошо и что такое плохо»,</w:t>
            </w:r>
          </w:p>
        </w:tc>
        <w:tc>
          <w:tcPr>
            <w:tcW w:w="4921" w:type="dxa"/>
          </w:tcPr>
          <w:p w:rsidR="009C4754" w:rsidRPr="00760F00" w:rsidRDefault="009C4754" w:rsidP="003A403A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60F00">
              <w:rPr>
                <w:rStyle w:val="115pt"/>
                <w:sz w:val="24"/>
                <w:szCs w:val="24"/>
              </w:rPr>
              <w:t>«Индивидуальные</w:t>
            </w:r>
          </w:p>
          <w:p w:rsidR="009C4754" w:rsidRPr="00760F00" w:rsidRDefault="009C4754" w:rsidP="003A403A">
            <w:pPr>
              <w:pStyle w:val="50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0F00">
              <w:rPr>
                <w:rStyle w:val="115pt"/>
                <w:sz w:val="24"/>
                <w:szCs w:val="24"/>
              </w:rPr>
              <w:t>психологические особенности детей».</w:t>
            </w:r>
          </w:p>
        </w:tc>
      </w:tr>
      <w:tr w:rsidR="009C4754" w:rsidRPr="00760F00" w:rsidTr="003A403A">
        <w:tc>
          <w:tcPr>
            <w:tcW w:w="4920" w:type="dxa"/>
          </w:tcPr>
          <w:p w:rsidR="009C4754" w:rsidRPr="00760F0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60F00">
              <w:rPr>
                <w:rStyle w:val="115pt"/>
                <w:sz w:val="24"/>
                <w:szCs w:val="24"/>
              </w:rPr>
              <w:t>«Безопасность на летней площадке».</w:t>
            </w:r>
          </w:p>
        </w:tc>
        <w:tc>
          <w:tcPr>
            <w:tcW w:w="4921" w:type="dxa"/>
          </w:tcPr>
          <w:p w:rsidR="009C4754" w:rsidRPr="00760F0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60F00">
              <w:rPr>
                <w:rStyle w:val="115pt"/>
                <w:sz w:val="24"/>
                <w:szCs w:val="24"/>
              </w:rPr>
              <w:t>«Безопасная песочница».</w:t>
            </w:r>
          </w:p>
        </w:tc>
      </w:tr>
      <w:tr w:rsidR="009C4754" w:rsidRPr="00760F00" w:rsidTr="003A403A">
        <w:tc>
          <w:tcPr>
            <w:tcW w:w="4920" w:type="dxa"/>
          </w:tcPr>
          <w:p w:rsidR="009C4754" w:rsidRPr="00760F0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60F00">
              <w:rPr>
                <w:rStyle w:val="115pt"/>
                <w:sz w:val="24"/>
                <w:szCs w:val="24"/>
              </w:rPr>
              <w:t>Адаптация ребенка к новым условиям.</w:t>
            </w:r>
          </w:p>
        </w:tc>
        <w:tc>
          <w:tcPr>
            <w:tcW w:w="4921" w:type="dxa"/>
          </w:tcPr>
          <w:p w:rsidR="009C4754" w:rsidRPr="00760F0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60F00">
              <w:rPr>
                <w:rStyle w:val="115pt"/>
                <w:sz w:val="24"/>
                <w:szCs w:val="24"/>
              </w:rPr>
              <w:t>Индивидуальные беседы по результатам психологической диагностики в начале и конце учебного года, в течение года - беседы по поводу трудностей в развитии ребенка.</w:t>
            </w:r>
          </w:p>
        </w:tc>
      </w:tr>
      <w:tr w:rsidR="009C4754" w:rsidRPr="00760F00" w:rsidTr="003A403A">
        <w:tc>
          <w:tcPr>
            <w:tcW w:w="4920" w:type="dxa"/>
          </w:tcPr>
          <w:p w:rsidR="009C4754" w:rsidRPr="00760F0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60F00">
              <w:rPr>
                <w:rStyle w:val="115pt"/>
                <w:sz w:val="24"/>
                <w:szCs w:val="24"/>
              </w:rPr>
              <w:t>«Итоги диагностики по результатам обследования у детей уровня развития познавательных способностей»</w:t>
            </w:r>
          </w:p>
        </w:tc>
        <w:tc>
          <w:tcPr>
            <w:tcW w:w="4921" w:type="dxa"/>
          </w:tcPr>
          <w:p w:rsidR="009C4754" w:rsidRPr="00760F0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60F00">
              <w:rPr>
                <w:rStyle w:val="115pt"/>
                <w:sz w:val="24"/>
                <w:szCs w:val="24"/>
              </w:rPr>
              <w:t>«Психологическая готовности ребенка к школе»: итоги диагностики. Совместное обсуждение уровня</w:t>
            </w:r>
          </w:p>
          <w:p w:rsidR="009C4754" w:rsidRPr="00760F0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60F00">
              <w:rPr>
                <w:rStyle w:val="115pt"/>
                <w:sz w:val="24"/>
                <w:szCs w:val="24"/>
              </w:rPr>
              <w:t>психологической готовности к обучению в школе каждого ребенка</w:t>
            </w:r>
          </w:p>
        </w:tc>
      </w:tr>
      <w:tr w:rsidR="009C4754" w:rsidRPr="00760F00" w:rsidTr="003A403A">
        <w:tc>
          <w:tcPr>
            <w:tcW w:w="4920" w:type="dxa"/>
          </w:tcPr>
          <w:p w:rsidR="009C4754" w:rsidRPr="00760F0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60F00">
              <w:rPr>
                <w:rStyle w:val="115pt"/>
                <w:sz w:val="24"/>
                <w:szCs w:val="24"/>
              </w:rPr>
              <w:t>Тренинг «Психологические проблемы детей»</w:t>
            </w:r>
          </w:p>
        </w:tc>
        <w:tc>
          <w:tcPr>
            <w:tcW w:w="4921" w:type="dxa"/>
          </w:tcPr>
          <w:p w:rsidR="009C4754" w:rsidRPr="00760F0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60F00">
              <w:rPr>
                <w:rStyle w:val="115pt"/>
                <w:sz w:val="24"/>
                <w:szCs w:val="24"/>
              </w:rPr>
              <w:t>Консультации по результатам психологической диагностики детей группы с нарушением речи</w:t>
            </w:r>
          </w:p>
        </w:tc>
      </w:tr>
      <w:tr w:rsidR="009C4754" w:rsidRPr="00760F00" w:rsidTr="003A403A">
        <w:tc>
          <w:tcPr>
            <w:tcW w:w="4920" w:type="dxa"/>
          </w:tcPr>
          <w:p w:rsidR="009C4754" w:rsidRPr="00760F0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60F00">
              <w:rPr>
                <w:rStyle w:val="115pt"/>
                <w:sz w:val="24"/>
                <w:szCs w:val="24"/>
              </w:rPr>
              <w:t>«Итоги диагностики обследования у детей социально-эмоционального развития»</w:t>
            </w:r>
          </w:p>
        </w:tc>
        <w:tc>
          <w:tcPr>
            <w:tcW w:w="4921" w:type="dxa"/>
          </w:tcPr>
          <w:p w:rsidR="009C4754" w:rsidRPr="00760F0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60F00">
              <w:rPr>
                <w:rStyle w:val="115pt"/>
                <w:sz w:val="24"/>
                <w:szCs w:val="24"/>
              </w:rPr>
              <w:t>Тренинг «Профилактика эмоционального выгорания педагогов»</w:t>
            </w:r>
          </w:p>
        </w:tc>
      </w:tr>
      <w:tr w:rsidR="009C4754" w:rsidRPr="00760F00" w:rsidTr="003A403A">
        <w:tc>
          <w:tcPr>
            <w:tcW w:w="4920" w:type="dxa"/>
          </w:tcPr>
          <w:p w:rsidR="009C4754" w:rsidRPr="00760F0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9C4754" w:rsidRPr="00760F0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60F00">
              <w:rPr>
                <w:rStyle w:val="115pt"/>
                <w:sz w:val="24"/>
                <w:szCs w:val="24"/>
              </w:rPr>
              <w:t>Тренинг «Сплочение педагогического коллектива»</w:t>
            </w:r>
          </w:p>
        </w:tc>
      </w:tr>
      <w:tr w:rsidR="009C4754" w:rsidRPr="00760F00" w:rsidTr="003A403A">
        <w:tc>
          <w:tcPr>
            <w:tcW w:w="4920" w:type="dxa"/>
          </w:tcPr>
          <w:p w:rsidR="009C4754" w:rsidRPr="00760F0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9C4754" w:rsidRPr="00760F0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60F00">
              <w:rPr>
                <w:rStyle w:val="115pt"/>
                <w:sz w:val="24"/>
                <w:szCs w:val="24"/>
              </w:rPr>
              <w:t>Наблюдение занятий педагогов с детьми, их психологический анализ.</w:t>
            </w:r>
          </w:p>
        </w:tc>
      </w:tr>
    </w:tbl>
    <w:p w:rsidR="009C4754" w:rsidRDefault="009C475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9C4754" w:rsidRDefault="009C475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9C4754" w:rsidRDefault="009C475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9C4754" w:rsidRDefault="009C475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9C4754" w:rsidRDefault="009C475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9C4754" w:rsidRDefault="009C475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9C4754" w:rsidRDefault="009C475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9C4754" w:rsidRDefault="009C475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9C4754" w:rsidRDefault="009C475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  <w:r>
        <w:br w:type="page"/>
      </w:r>
    </w:p>
    <w:p w:rsidR="009C4754" w:rsidRDefault="009C475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  <w:r>
        <w:lastRenderedPageBreak/>
        <w:t>ПРИЛОЖЕНИЕ 3</w:t>
      </w:r>
    </w:p>
    <w:p w:rsidR="009C4754" w:rsidRDefault="009C475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  <w:r w:rsidRPr="00F34E2B">
        <w:t xml:space="preserve">Примерный перечень </w:t>
      </w:r>
      <w:r>
        <w:t>диагностических методик</w:t>
      </w:r>
    </w:p>
    <w:p w:rsidR="009C4754" w:rsidRDefault="009C475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tbl>
      <w:tblPr>
        <w:tblStyle w:val="a6"/>
        <w:tblW w:w="9841" w:type="dxa"/>
        <w:tblLayout w:type="fixed"/>
        <w:tblLook w:val="04A0" w:firstRow="1" w:lastRow="0" w:firstColumn="1" w:lastColumn="0" w:noHBand="0" w:noVBand="1"/>
      </w:tblPr>
      <w:tblGrid>
        <w:gridCol w:w="3280"/>
        <w:gridCol w:w="2498"/>
        <w:gridCol w:w="4063"/>
      </w:tblGrid>
      <w:tr w:rsidR="009C4754" w:rsidRPr="005B22B9" w:rsidTr="003A403A">
        <w:tc>
          <w:tcPr>
            <w:tcW w:w="3280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Параметры</w:t>
            </w:r>
          </w:p>
        </w:tc>
        <w:tc>
          <w:tcPr>
            <w:tcW w:w="2498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Направлен</w:t>
            </w:r>
            <w:r w:rsidRPr="005B22B9">
              <w:rPr>
                <w:rStyle w:val="115pt"/>
                <w:sz w:val="24"/>
                <w:szCs w:val="24"/>
              </w:rPr>
              <w:softHyphen/>
              <w:t>ность</w:t>
            </w:r>
          </w:p>
        </w:tc>
        <w:tc>
          <w:tcPr>
            <w:tcW w:w="4063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Диагностические методики</w:t>
            </w:r>
          </w:p>
        </w:tc>
      </w:tr>
      <w:tr w:rsidR="009C4754" w:rsidRPr="005B22B9" w:rsidTr="003A403A">
        <w:tc>
          <w:tcPr>
            <w:tcW w:w="3280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Развитие</w:t>
            </w:r>
            <w:r w:rsidRPr="005B22B9">
              <w:rPr>
                <w:sz w:val="24"/>
                <w:szCs w:val="24"/>
              </w:rPr>
              <w:t xml:space="preserve"> </w:t>
            </w:r>
            <w:r w:rsidRPr="005B22B9">
              <w:rPr>
                <w:rStyle w:val="115pt"/>
                <w:sz w:val="24"/>
                <w:szCs w:val="24"/>
              </w:rPr>
              <w:t xml:space="preserve">перцептивных действий 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Овладение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 xml:space="preserve">сенсорными эталонами. </w:t>
            </w:r>
            <w:proofErr w:type="spellStart"/>
            <w:r w:rsidRPr="005B22B9">
              <w:rPr>
                <w:rStyle w:val="115pt"/>
                <w:sz w:val="24"/>
                <w:szCs w:val="24"/>
              </w:rPr>
              <w:t>Сформированность</w:t>
            </w:r>
            <w:proofErr w:type="spellEnd"/>
            <w:r w:rsidRPr="005B22B9">
              <w:rPr>
                <w:rStyle w:val="115pt"/>
                <w:sz w:val="24"/>
                <w:szCs w:val="24"/>
              </w:rPr>
              <w:t xml:space="preserve"> пространственных отношений (</w:t>
            </w:r>
            <w:proofErr w:type="spellStart"/>
            <w:r w:rsidRPr="005B22B9">
              <w:rPr>
                <w:rStyle w:val="115pt"/>
                <w:sz w:val="24"/>
                <w:szCs w:val="24"/>
              </w:rPr>
              <w:t>сериация</w:t>
            </w:r>
            <w:proofErr w:type="spellEnd"/>
            <w:r w:rsidRPr="005B22B9">
              <w:rPr>
                <w:rStyle w:val="115pt"/>
                <w:sz w:val="24"/>
                <w:szCs w:val="24"/>
              </w:rPr>
              <w:t>).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Объединение элементов в целых образ.</w:t>
            </w:r>
          </w:p>
        </w:tc>
        <w:tc>
          <w:tcPr>
            <w:tcW w:w="2498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Восприятие</w:t>
            </w:r>
          </w:p>
        </w:tc>
        <w:tc>
          <w:tcPr>
            <w:tcW w:w="4063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18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«Коробочка форм», «Вкладыши»,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180" w:after="18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«Пирамидка», «Мисочки»,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180" w:after="12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«Конструирование по образцу», «Включение в ряд», «Эталоны»,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12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«Разрезные картинки», «Перцептивное моделирование»</w:t>
            </w:r>
          </w:p>
        </w:tc>
      </w:tr>
      <w:tr w:rsidR="009C4754" w:rsidRPr="005B22B9" w:rsidTr="003A403A">
        <w:tc>
          <w:tcPr>
            <w:tcW w:w="3280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Ориентирование в предметных действиях</w:t>
            </w:r>
          </w:p>
        </w:tc>
        <w:tc>
          <w:tcPr>
            <w:tcW w:w="2498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Наглядно</w:t>
            </w:r>
            <w:r w:rsidRPr="005B22B9">
              <w:rPr>
                <w:rStyle w:val="115pt"/>
                <w:sz w:val="24"/>
                <w:szCs w:val="24"/>
              </w:rPr>
              <w:softHyphen/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действенное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мышление</w:t>
            </w:r>
          </w:p>
        </w:tc>
        <w:tc>
          <w:tcPr>
            <w:tcW w:w="4063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«Коробочка форм», «Мисочки» «Пирамидка», «Матрешка»</w:t>
            </w:r>
          </w:p>
        </w:tc>
      </w:tr>
      <w:tr w:rsidR="009C4754" w:rsidRPr="005B22B9" w:rsidTr="003A403A">
        <w:tc>
          <w:tcPr>
            <w:tcW w:w="3280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Моделирование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18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Анализ образца.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18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Образная форма мыслительной деятель</w:t>
            </w:r>
            <w:r w:rsidRPr="005B22B9">
              <w:rPr>
                <w:rStyle w:val="115pt"/>
                <w:sz w:val="24"/>
                <w:szCs w:val="24"/>
              </w:rPr>
              <w:softHyphen/>
              <w:t>ности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Овладение зритель</w:t>
            </w:r>
            <w:r w:rsidRPr="005B22B9">
              <w:rPr>
                <w:rStyle w:val="115pt"/>
                <w:sz w:val="24"/>
                <w:szCs w:val="24"/>
              </w:rPr>
              <w:softHyphen/>
              <w:t>ным синтезом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Развитие ориентировоч</w:t>
            </w:r>
            <w:r w:rsidRPr="005B22B9">
              <w:rPr>
                <w:rStyle w:val="115pt"/>
                <w:sz w:val="24"/>
                <w:szCs w:val="24"/>
              </w:rPr>
              <w:softHyphen/>
              <w:t>ных действий</w:t>
            </w:r>
          </w:p>
        </w:tc>
        <w:tc>
          <w:tcPr>
            <w:tcW w:w="2498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Наглядно</w:t>
            </w:r>
            <w:r w:rsidRPr="005B22B9">
              <w:rPr>
                <w:rStyle w:val="115pt"/>
                <w:sz w:val="24"/>
                <w:szCs w:val="24"/>
              </w:rPr>
              <w:softHyphen/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образное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мышление</w:t>
            </w:r>
          </w:p>
        </w:tc>
        <w:tc>
          <w:tcPr>
            <w:tcW w:w="4063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«Рыбка»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«Разрезные картинки» «Пиктограмма»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«Перцептивное моделирование» «Рисунок человека» «Схематизация»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«Недостающие детали»</w:t>
            </w:r>
          </w:p>
        </w:tc>
      </w:tr>
      <w:tr w:rsidR="009C4754" w:rsidRPr="005B22B9" w:rsidTr="003A403A">
        <w:tc>
          <w:tcPr>
            <w:tcW w:w="3280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Действия обобщения и классификации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Действия систематизации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Знаковая форма мысли</w:t>
            </w:r>
            <w:r w:rsidRPr="005B22B9">
              <w:rPr>
                <w:rStyle w:val="115pt"/>
                <w:sz w:val="24"/>
                <w:szCs w:val="24"/>
              </w:rPr>
              <w:softHyphen/>
              <w:t>тельной деятельности</w:t>
            </w:r>
          </w:p>
        </w:tc>
        <w:tc>
          <w:tcPr>
            <w:tcW w:w="2498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Логическое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12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мышление</w:t>
            </w:r>
          </w:p>
        </w:tc>
        <w:tc>
          <w:tcPr>
            <w:tcW w:w="4063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«Классификация по заданному принципу» «Свободная классификация»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«Самое непохожее»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«Систематизация»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«Пиктограмма»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«Исключение лишнего»</w:t>
            </w:r>
          </w:p>
        </w:tc>
      </w:tr>
      <w:tr w:rsidR="009C4754" w:rsidRPr="005B22B9" w:rsidTr="003A403A">
        <w:tc>
          <w:tcPr>
            <w:tcW w:w="3280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Отражение логической последовательности в речевой форме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 xml:space="preserve">Установление </w:t>
            </w:r>
            <w:proofErr w:type="spellStart"/>
            <w:r w:rsidRPr="005B22B9">
              <w:rPr>
                <w:rStyle w:val="115pt"/>
                <w:sz w:val="24"/>
                <w:szCs w:val="24"/>
              </w:rPr>
              <w:t>причинно</w:t>
            </w:r>
            <w:r w:rsidRPr="005B22B9">
              <w:rPr>
                <w:rStyle w:val="115pt"/>
                <w:sz w:val="24"/>
                <w:szCs w:val="24"/>
              </w:rPr>
              <w:softHyphen/>
              <w:t>следственных</w:t>
            </w:r>
            <w:proofErr w:type="spellEnd"/>
            <w:r w:rsidRPr="005B22B9">
              <w:rPr>
                <w:rStyle w:val="115pt"/>
                <w:sz w:val="24"/>
                <w:szCs w:val="24"/>
              </w:rPr>
              <w:t xml:space="preserve"> связей Развитие последователь</w:t>
            </w:r>
            <w:r w:rsidRPr="005B22B9">
              <w:rPr>
                <w:rStyle w:val="115pt"/>
                <w:sz w:val="24"/>
                <w:szCs w:val="24"/>
              </w:rPr>
              <w:softHyphen/>
              <w:t>ного (логического) рассуждения</w:t>
            </w:r>
          </w:p>
        </w:tc>
        <w:tc>
          <w:tcPr>
            <w:tcW w:w="2498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Словесно</w:t>
            </w:r>
            <w:r w:rsidRPr="005B22B9">
              <w:rPr>
                <w:rStyle w:val="115pt"/>
                <w:sz w:val="24"/>
                <w:szCs w:val="24"/>
              </w:rPr>
              <w:softHyphen/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логическое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мышление</w:t>
            </w:r>
          </w:p>
        </w:tc>
        <w:tc>
          <w:tcPr>
            <w:tcW w:w="4063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«Дополнение фраз» «Последовательность картинок»</w:t>
            </w:r>
          </w:p>
        </w:tc>
      </w:tr>
      <w:tr w:rsidR="009C4754" w:rsidRPr="005B22B9" w:rsidTr="003A403A">
        <w:tc>
          <w:tcPr>
            <w:tcW w:w="3280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Развитие связанного рассказывания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Объем активного словаря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Логопедические дефекты</w:t>
            </w:r>
          </w:p>
        </w:tc>
        <w:tc>
          <w:tcPr>
            <w:tcW w:w="2498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Активная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12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речь</w:t>
            </w:r>
          </w:p>
        </w:tc>
        <w:tc>
          <w:tcPr>
            <w:tcW w:w="4063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«Вопросы по картинкам» «Последовательность картинок»</w:t>
            </w:r>
          </w:p>
        </w:tc>
      </w:tr>
      <w:tr w:rsidR="009C4754" w:rsidRPr="005B22B9" w:rsidTr="003A403A">
        <w:tc>
          <w:tcPr>
            <w:tcW w:w="3280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5B22B9">
              <w:rPr>
                <w:rStyle w:val="115pt"/>
                <w:sz w:val="24"/>
                <w:szCs w:val="24"/>
              </w:rPr>
              <w:t>Сформированность</w:t>
            </w:r>
            <w:proofErr w:type="spellEnd"/>
            <w:r w:rsidRPr="005B22B9">
              <w:rPr>
                <w:rStyle w:val="115pt"/>
                <w:sz w:val="24"/>
                <w:szCs w:val="24"/>
              </w:rPr>
              <w:t xml:space="preserve"> игровых действий:</w:t>
            </w:r>
          </w:p>
          <w:p w:rsidR="009C4754" w:rsidRPr="005B22B9" w:rsidRDefault="009C4754" w:rsidP="001C0AE1">
            <w:pPr>
              <w:pStyle w:val="50"/>
              <w:numPr>
                <w:ilvl w:val="0"/>
                <w:numId w:val="35"/>
              </w:numPr>
              <w:shd w:val="clear" w:color="auto" w:fill="auto"/>
              <w:tabs>
                <w:tab w:val="left" w:pos="250"/>
              </w:tabs>
              <w:spacing w:before="60" w:after="240" w:line="240" w:lineRule="auto"/>
              <w:ind w:left="480" w:hanging="36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замещение предмета;</w:t>
            </w:r>
          </w:p>
          <w:p w:rsidR="009C4754" w:rsidRPr="005B22B9" w:rsidRDefault="009C4754" w:rsidP="001C0AE1">
            <w:pPr>
              <w:pStyle w:val="50"/>
              <w:numPr>
                <w:ilvl w:val="0"/>
                <w:numId w:val="35"/>
              </w:numPr>
              <w:shd w:val="clear" w:color="auto" w:fill="auto"/>
              <w:tabs>
                <w:tab w:val="left" w:pos="259"/>
              </w:tabs>
              <w:spacing w:before="240" w:after="0" w:line="240" w:lineRule="auto"/>
              <w:ind w:left="480" w:hanging="360"/>
              <w:jc w:val="left"/>
              <w:rPr>
                <w:rStyle w:val="115pt"/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lastRenderedPageBreak/>
              <w:t>принятие и поддержа</w:t>
            </w:r>
            <w:r w:rsidRPr="005B22B9">
              <w:rPr>
                <w:rStyle w:val="115pt"/>
                <w:sz w:val="24"/>
                <w:szCs w:val="24"/>
              </w:rPr>
              <w:softHyphen/>
              <w:t xml:space="preserve">ние роли и т. д. 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tabs>
                <w:tab w:val="left" w:pos="259"/>
              </w:tabs>
              <w:spacing w:before="24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Выстраивание цепочки игровых действий (сюжета)</w:t>
            </w:r>
          </w:p>
        </w:tc>
        <w:tc>
          <w:tcPr>
            <w:tcW w:w="2498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lastRenderedPageBreak/>
              <w:t>Игра в контексте мышления и воображения</w:t>
            </w:r>
          </w:p>
        </w:tc>
        <w:tc>
          <w:tcPr>
            <w:tcW w:w="4063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«Свободная игра» Наблюдение</w:t>
            </w:r>
          </w:p>
        </w:tc>
      </w:tr>
      <w:tr w:rsidR="009C4754" w:rsidRPr="005B22B9" w:rsidTr="003A403A">
        <w:tc>
          <w:tcPr>
            <w:tcW w:w="3280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Образная и вербальная креативность.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12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Беглость, гибкость, оригинальность</w:t>
            </w:r>
          </w:p>
        </w:tc>
        <w:tc>
          <w:tcPr>
            <w:tcW w:w="2498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Творческое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воображение</w:t>
            </w:r>
          </w:p>
        </w:tc>
        <w:tc>
          <w:tcPr>
            <w:tcW w:w="4063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</w:t>
            </w:r>
            <w:proofErr w:type="spellStart"/>
            <w:r w:rsidRPr="005B22B9">
              <w:rPr>
                <w:rStyle w:val="115pt"/>
                <w:sz w:val="24"/>
                <w:szCs w:val="24"/>
              </w:rPr>
              <w:t>Дорисование</w:t>
            </w:r>
            <w:proofErr w:type="spellEnd"/>
            <w:r w:rsidRPr="005B22B9">
              <w:rPr>
                <w:rStyle w:val="115pt"/>
                <w:sz w:val="24"/>
                <w:szCs w:val="24"/>
              </w:rPr>
              <w:t xml:space="preserve"> фигур»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«Рисунок несуществующего животного» «Три желания»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«Назови картинку»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«Что может быть одновременно»</w:t>
            </w:r>
          </w:p>
        </w:tc>
      </w:tr>
      <w:tr w:rsidR="009C4754" w:rsidRPr="005B22B9" w:rsidTr="003A403A">
        <w:tc>
          <w:tcPr>
            <w:tcW w:w="3280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Овладение координацией движений.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12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Общая двигательная активность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12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Зрительно-моторная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12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координация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Ведущая рука (позиция)</w:t>
            </w:r>
          </w:p>
        </w:tc>
        <w:tc>
          <w:tcPr>
            <w:tcW w:w="2498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Моторика</w:t>
            </w:r>
          </w:p>
        </w:tc>
        <w:tc>
          <w:tcPr>
            <w:tcW w:w="4063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«Игра в мяч»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«Повтори за мной»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«Бирюльки»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Наблюдение и тесты на моторику.</w:t>
            </w:r>
          </w:p>
        </w:tc>
      </w:tr>
      <w:tr w:rsidR="009C4754" w:rsidRPr="005B22B9" w:rsidTr="003A403A">
        <w:tc>
          <w:tcPr>
            <w:tcW w:w="3280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Преобладающий тип внимания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Объем и устойчивость</w:t>
            </w:r>
          </w:p>
        </w:tc>
        <w:tc>
          <w:tcPr>
            <w:tcW w:w="2498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Внимание</w:t>
            </w:r>
          </w:p>
        </w:tc>
        <w:tc>
          <w:tcPr>
            <w:tcW w:w="4063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«Найди такую же» «Корректурная проба»</w:t>
            </w:r>
          </w:p>
        </w:tc>
      </w:tr>
      <w:tr w:rsidR="009C4754" w:rsidRPr="005B22B9" w:rsidTr="003A403A">
        <w:tc>
          <w:tcPr>
            <w:tcW w:w="3280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Социальный статус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18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Конфликтность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18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Коммуникативные пред</w:t>
            </w:r>
            <w:r w:rsidRPr="005B22B9">
              <w:rPr>
                <w:rStyle w:val="115pt"/>
                <w:sz w:val="24"/>
                <w:szCs w:val="24"/>
              </w:rPr>
              <w:softHyphen/>
              <w:t>почтения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Взаимоотношения в семье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Формы и средства общения</w:t>
            </w:r>
          </w:p>
        </w:tc>
        <w:tc>
          <w:tcPr>
            <w:tcW w:w="2498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Общение</w:t>
            </w:r>
          </w:p>
        </w:tc>
        <w:tc>
          <w:tcPr>
            <w:tcW w:w="4063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«Два дома» «Рисунок семьи» САТ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«Рисунок человека» «Социометрия»</w:t>
            </w:r>
          </w:p>
        </w:tc>
      </w:tr>
      <w:tr w:rsidR="009C4754" w:rsidRPr="005B22B9" w:rsidTr="003A403A">
        <w:tc>
          <w:tcPr>
            <w:tcW w:w="3280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Самооценка и уровень притязаний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6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Личностные черты и качества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 xml:space="preserve">Эмоциональные особенности (экспрессивные и </w:t>
            </w:r>
            <w:proofErr w:type="spellStart"/>
            <w:r w:rsidRPr="005B22B9">
              <w:rPr>
                <w:rStyle w:val="115pt"/>
                <w:sz w:val="24"/>
                <w:szCs w:val="24"/>
              </w:rPr>
              <w:t>импрессивные</w:t>
            </w:r>
            <w:proofErr w:type="spellEnd"/>
            <w:r w:rsidRPr="005B22B9">
              <w:rPr>
                <w:rStyle w:val="115pt"/>
                <w:sz w:val="24"/>
                <w:szCs w:val="24"/>
              </w:rPr>
              <w:t>)</w:t>
            </w:r>
          </w:p>
        </w:tc>
        <w:tc>
          <w:tcPr>
            <w:tcW w:w="2498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Личность</w:t>
            </w:r>
          </w:p>
        </w:tc>
        <w:tc>
          <w:tcPr>
            <w:tcW w:w="4063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«Лесенка»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pt"/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 xml:space="preserve"> «Рисунок человека» «Дополнение фраз» 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«Три желания»</w:t>
            </w:r>
          </w:p>
        </w:tc>
      </w:tr>
      <w:tr w:rsidR="009C4754" w:rsidRPr="005B22B9" w:rsidTr="003A403A">
        <w:tc>
          <w:tcPr>
            <w:tcW w:w="3280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Механическое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12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запоминание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18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Опосредованное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12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запоминание</w:t>
            </w:r>
          </w:p>
        </w:tc>
        <w:tc>
          <w:tcPr>
            <w:tcW w:w="2498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Память</w:t>
            </w:r>
          </w:p>
        </w:tc>
        <w:tc>
          <w:tcPr>
            <w:tcW w:w="4063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«10 предметов»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«10 слов»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Пересказ, рассказ по картинкам</w:t>
            </w:r>
          </w:p>
        </w:tc>
      </w:tr>
      <w:tr w:rsidR="009C4754" w:rsidRPr="005B22B9" w:rsidTr="003A403A">
        <w:tc>
          <w:tcPr>
            <w:tcW w:w="9841" w:type="dxa"/>
            <w:gridSpan w:val="3"/>
          </w:tcPr>
          <w:p w:rsidR="009C4754" w:rsidRPr="005B22B9" w:rsidRDefault="009C4754" w:rsidP="003A403A">
            <w:pPr>
              <w:pStyle w:val="41"/>
              <w:shd w:val="clear" w:color="auto" w:fill="auto"/>
              <w:spacing w:before="0" w:after="64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22B9">
              <w:rPr>
                <w:sz w:val="24"/>
                <w:szCs w:val="24"/>
              </w:rPr>
              <w:t>Неспецифические показатели детей дошкольного возраста</w:t>
            </w:r>
          </w:p>
          <w:p w:rsidR="009C4754" w:rsidRPr="005B22B9" w:rsidRDefault="009C4754" w:rsidP="003A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54" w:rsidRPr="005B22B9" w:rsidTr="003A403A">
        <w:tc>
          <w:tcPr>
            <w:tcW w:w="3280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Упорядочение действий Принятие и удержание задачи</w:t>
            </w:r>
          </w:p>
        </w:tc>
        <w:tc>
          <w:tcPr>
            <w:tcW w:w="2498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Организация деятельности произвольная регуляция</w:t>
            </w:r>
          </w:p>
        </w:tc>
        <w:tc>
          <w:tcPr>
            <w:tcW w:w="4063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Наблюдение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«Графический диктант» «Корректурная проба»</w:t>
            </w:r>
          </w:p>
        </w:tc>
      </w:tr>
      <w:tr w:rsidR="009C4754" w:rsidRPr="005B22B9" w:rsidTr="003A403A">
        <w:tc>
          <w:tcPr>
            <w:tcW w:w="3280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 xml:space="preserve">Скорость выполнения </w:t>
            </w:r>
            <w:r w:rsidRPr="005B22B9">
              <w:rPr>
                <w:rStyle w:val="115pt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2498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lastRenderedPageBreak/>
              <w:t>Темп деятельности</w:t>
            </w:r>
          </w:p>
        </w:tc>
        <w:tc>
          <w:tcPr>
            <w:tcW w:w="4063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9C4754" w:rsidRPr="005B22B9" w:rsidTr="003A403A">
        <w:tc>
          <w:tcPr>
            <w:tcW w:w="3280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Работоспособность</w:t>
            </w:r>
          </w:p>
        </w:tc>
        <w:tc>
          <w:tcPr>
            <w:tcW w:w="2498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Психоэнергетический тонус жизнедеятельности (</w:t>
            </w:r>
            <w:proofErr w:type="spellStart"/>
            <w:r w:rsidRPr="005B22B9">
              <w:rPr>
                <w:rStyle w:val="115pt"/>
                <w:sz w:val="24"/>
                <w:szCs w:val="24"/>
              </w:rPr>
              <w:t>стеничность</w:t>
            </w:r>
            <w:proofErr w:type="spellEnd"/>
            <w:r w:rsidRPr="005B22B9">
              <w:rPr>
                <w:rStyle w:val="115pt"/>
                <w:sz w:val="24"/>
                <w:szCs w:val="24"/>
              </w:rPr>
              <w:t>)</w:t>
            </w:r>
          </w:p>
        </w:tc>
        <w:tc>
          <w:tcPr>
            <w:tcW w:w="4063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9C4754" w:rsidRPr="005B22B9" w:rsidTr="003A403A">
        <w:tc>
          <w:tcPr>
            <w:tcW w:w="3280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Способность к самореализации (способы)</w:t>
            </w:r>
          </w:p>
        </w:tc>
        <w:tc>
          <w:tcPr>
            <w:tcW w:w="2498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Личная активность</w:t>
            </w:r>
          </w:p>
        </w:tc>
        <w:tc>
          <w:tcPr>
            <w:tcW w:w="4063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9C4754" w:rsidRPr="005B22B9" w:rsidTr="003A403A">
        <w:tc>
          <w:tcPr>
            <w:tcW w:w="3280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Предпочтение предметных задач.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Предпочтение общения с взрослым, ориентация на оценку деятельности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Фиксация на собственных переживаниях (</w:t>
            </w:r>
            <w:proofErr w:type="spellStart"/>
            <w:r w:rsidRPr="005B22B9">
              <w:rPr>
                <w:rStyle w:val="115pt"/>
                <w:sz w:val="24"/>
                <w:szCs w:val="24"/>
              </w:rPr>
              <w:t>рефлексив</w:t>
            </w:r>
            <w:r w:rsidRPr="005B22B9">
              <w:rPr>
                <w:rStyle w:val="115pt"/>
                <w:sz w:val="24"/>
                <w:szCs w:val="24"/>
              </w:rPr>
              <w:softHyphen/>
              <w:t>ность</w:t>
            </w:r>
            <w:proofErr w:type="spellEnd"/>
            <w:r w:rsidRPr="005B22B9">
              <w:rPr>
                <w:rStyle w:val="115pt"/>
                <w:sz w:val="24"/>
                <w:szCs w:val="24"/>
              </w:rPr>
              <w:t>), ориентация на одобрение</w:t>
            </w:r>
          </w:p>
        </w:tc>
        <w:tc>
          <w:tcPr>
            <w:tcW w:w="2498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Личностная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12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направленность</w:t>
            </w:r>
          </w:p>
        </w:tc>
        <w:tc>
          <w:tcPr>
            <w:tcW w:w="4063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9C4754" w:rsidRPr="005B22B9" w:rsidTr="003A403A">
        <w:tc>
          <w:tcPr>
            <w:tcW w:w="3280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Преобладание эмоционально окрашенных состояний</w:t>
            </w:r>
          </w:p>
        </w:tc>
        <w:tc>
          <w:tcPr>
            <w:tcW w:w="2498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Эмоциональный фон</w:t>
            </w:r>
          </w:p>
        </w:tc>
        <w:tc>
          <w:tcPr>
            <w:tcW w:w="4063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9C4754" w:rsidRPr="005B22B9" w:rsidTr="003A403A">
        <w:tc>
          <w:tcPr>
            <w:tcW w:w="3280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Скорость возникновения и прекращения эмоциональных реакций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6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Легкость перехода контрастирующих эмоций в нейтральное состояние</w:t>
            </w:r>
          </w:p>
        </w:tc>
        <w:tc>
          <w:tcPr>
            <w:tcW w:w="2498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Эмоциональная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60" w:after="18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лабильность.</w:t>
            </w:r>
          </w:p>
          <w:p w:rsidR="009C4754" w:rsidRPr="005B22B9" w:rsidRDefault="009C4754" w:rsidP="003A403A">
            <w:pPr>
              <w:pStyle w:val="50"/>
              <w:shd w:val="clear" w:color="auto" w:fill="auto"/>
              <w:spacing w:before="18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Пластичность</w:t>
            </w:r>
          </w:p>
        </w:tc>
        <w:tc>
          <w:tcPr>
            <w:tcW w:w="4063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9C4754" w:rsidRPr="005B22B9" w:rsidTr="003A403A">
        <w:tc>
          <w:tcPr>
            <w:tcW w:w="3280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Появление ситуативной реактивности, эмоциональной возбудимости, заторможенно</w:t>
            </w:r>
            <w:r w:rsidRPr="005B22B9">
              <w:rPr>
                <w:rStyle w:val="115pt"/>
                <w:sz w:val="24"/>
                <w:szCs w:val="24"/>
              </w:rPr>
              <w:softHyphen/>
              <w:t>сти.</w:t>
            </w:r>
          </w:p>
        </w:tc>
        <w:tc>
          <w:tcPr>
            <w:tcW w:w="2498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Характер эмоциональных проявлений</w:t>
            </w:r>
          </w:p>
        </w:tc>
        <w:tc>
          <w:tcPr>
            <w:tcW w:w="4063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Наблюдение</w:t>
            </w:r>
          </w:p>
        </w:tc>
      </w:tr>
      <w:tr w:rsidR="009C4754" w:rsidRPr="005B22B9" w:rsidTr="003A403A">
        <w:tc>
          <w:tcPr>
            <w:tcW w:w="3280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Реакция на ситуацию обследования</w:t>
            </w:r>
          </w:p>
        </w:tc>
        <w:tc>
          <w:tcPr>
            <w:tcW w:w="2498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Ситуативное общение</w:t>
            </w:r>
          </w:p>
        </w:tc>
        <w:tc>
          <w:tcPr>
            <w:tcW w:w="4063" w:type="dxa"/>
          </w:tcPr>
          <w:p w:rsidR="009C4754" w:rsidRPr="005B22B9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B22B9">
              <w:rPr>
                <w:rStyle w:val="115pt"/>
                <w:sz w:val="24"/>
                <w:szCs w:val="24"/>
              </w:rPr>
              <w:t>Наблюдение</w:t>
            </w:r>
          </w:p>
        </w:tc>
      </w:tr>
    </w:tbl>
    <w:p w:rsidR="009C4754" w:rsidRDefault="009C4754" w:rsidP="009C475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4754" w:rsidRDefault="009C4754" w:rsidP="009C475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4754" w:rsidRDefault="009C4754" w:rsidP="009C475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4754" w:rsidRDefault="009C4754" w:rsidP="009C475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4754" w:rsidRDefault="009C4754" w:rsidP="009C475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4754" w:rsidRDefault="009C4754" w:rsidP="009C475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4754" w:rsidRDefault="009C4754" w:rsidP="009C475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4754" w:rsidRDefault="009C4754" w:rsidP="009C475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4754" w:rsidRDefault="009C4754" w:rsidP="009C475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4754" w:rsidRDefault="009C4754" w:rsidP="009C475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4754" w:rsidRPr="005B22B9" w:rsidRDefault="009C4754" w:rsidP="009C4754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22B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9C4754" w:rsidRDefault="009C4754" w:rsidP="009C4754">
      <w:pPr>
        <w:pStyle w:val="41"/>
        <w:shd w:val="clear" w:color="auto" w:fill="auto"/>
        <w:spacing w:before="0" w:after="64" w:line="240" w:lineRule="auto"/>
        <w:ind w:firstLine="0"/>
        <w:jc w:val="right"/>
      </w:pPr>
      <w:r w:rsidRPr="00F34E2B">
        <w:t>Распределение диагностических методик по возрастным группам</w:t>
      </w:r>
    </w:p>
    <w:p w:rsidR="009C4754" w:rsidRPr="00F34E2B" w:rsidRDefault="009C4754" w:rsidP="009C4754">
      <w:pPr>
        <w:pStyle w:val="41"/>
        <w:shd w:val="clear" w:color="auto" w:fill="auto"/>
        <w:spacing w:before="0" w:after="64" w:line="240" w:lineRule="auto"/>
        <w:ind w:firstLine="0"/>
        <w:jc w:val="right"/>
      </w:pPr>
    </w:p>
    <w:tbl>
      <w:tblPr>
        <w:tblStyle w:val="a6"/>
        <w:tblW w:w="9841" w:type="dxa"/>
        <w:tblLayout w:type="fixed"/>
        <w:tblLook w:val="04A0" w:firstRow="1" w:lastRow="0" w:firstColumn="1" w:lastColumn="0" w:noHBand="0" w:noVBand="1"/>
      </w:tblPr>
      <w:tblGrid>
        <w:gridCol w:w="735"/>
        <w:gridCol w:w="4618"/>
        <w:gridCol w:w="1018"/>
        <w:gridCol w:w="1126"/>
        <w:gridCol w:w="1266"/>
        <w:gridCol w:w="1078"/>
      </w:tblGrid>
      <w:tr w:rsidR="009C4754" w:rsidRPr="00725750" w:rsidTr="003A403A">
        <w:tc>
          <w:tcPr>
            <w:tcW w:w="735" w:type="dxa"/>
            <w:vMerge w:val="restart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6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№</w:t>
            </w:r>
          </w:p>
          <w:p w:rsidR="009C4754" w:rsidRPr="00725750" w:rsidRDefault="009C4754" w:rsidP="003A403A">
            <w:pPr>
              <w:pStyle w:val="50"/>
              <w:shd w:val="clear" w:color="auto" w:fill="auto"/>
              <w:spacing w:before="6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п/п</w:t>
            </w:r>
          </w:p>
        </w:tc>
        <w:tc>
          <w:tcPr>
            <w:tcW w:w="4618" w:type="dxa"/>
            <w:vMerge w:val="restart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Наименование методик</w:t>
            </w:r>
          </w:p>
        </w:tc>
        <w:tc>
          <w:tcPr>
            <w:tcW w:w="4488" w:type="dxa"/>
            <w:gridSpan w:val="4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Возрастные группы</w:t>
            </w:r>
          </w:p>
        </w:tc>
      </w:tr>
      <w:tr w:rsidR="009C4754" w:rsidRPr="00725750" w:rsidTr="003A403A">
        <w:tc>
          <w:tcPr>
            <w:tcW w:w="735" w:type="dxa"/>
            <w:vMerge/>
          </w:tcPr>
          <w:p w:rsidR="009C4754" w:rsidRPr="00725750" w:rsidRDefault="009C4754" w:rsidP="003A403A">
            <w:pPr>
              <w:pStyle w:val="41"/>
              <w:shd w:val="clear" w:color="auto" w:fill="auto"/>
              <w:spacing w:before="0" w:after="64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8" w:type="dxa"/>
            <w:vMerge/>
          </w:tcPr>
          <w:p w:rsidR="009C4754" w:rsidRPr="00725750" w:rsidRDefault="009C4754" w:rsidP="003A403A">
            <w:pPr>
              <w:pStyle w:val="41"/>
              <w:shd w:val="clear" w:color="auto" w:fill="auto"/>
              <w:spacing w:before="0" w:after="64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9C4754" w:rsidRPr="00725750" w:rsidRDefault="009C4754" w:rsidP="003A403A">
            <w:pPr>
              <w:pStyle w:val="41"/>
              <w:shd w:val="clear" w:color="auto" w:fill="auto"/>
              <w:spacing w:before="0" w:after="64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3-4</w:t>
            </w:r>
          </w:p>
        </w:tc>
        <w:tc>
          <w:tcPr>
            <w:tcW w:w="1126" w:type="dxa"/>
          </w:tcPr>
          <w:p w:rsidR="009C4754" w:rsidRPr="00725750" w:rsidRDefault="009C4754" w:rsidP="003A403A">
            <w:pPr>
              <w:pStyle w:val="41"/>
              <w:shd w:val="clear" w:color="auto" w:fill="auto"/>
              <w:spacing w:before="0" w:after="64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4-5</w:t>
            </w:r>
          </w:p>
        </w:tc>
        <w:tc>
          <w:tcPr>
            <w:tcW w:w="1266" w:type="dxa"/>
          </w:tcPr>
          <w:p w:rsidR="009C4754" w:rsidRPr="00725750" w:rsidRDefault="009C4754" w:rsidP="003A403A">
            <w:pPr>
              <w:pStyle w:val="41"/>
              <w:shd w:val="clear" w:color="auto" w:fill="auto"/>
              <w:spacing w:before="0" w:after="64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5-6</w:t>
            </w:r>
          </w:p>
        </w:tc>
        <w:tc>
          <w:tcPr>
            <w:tcW w:w="1078" w:type="dxa"/>
          </w:tcPr>
          <w:p w:rsidR="009C4754" w:rsidRPr="00725750" w:rsidRDefault="009C4754" w:rsidP="003A403A">
            <w:pPr>
              <w:pStyle w:val="41"/>
              <w:shd w:val="clear" w:color="auto" w:fill="auto"/>
              <w:spacing w:before="0" w:after="64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6-7</w:t>
            </w: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Коробка форм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266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«Пирамидка» и «мисочки» (предметные действия)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266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Разрезные картинки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266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Конструирование по образцу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266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Свободный рисунок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266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Рисунок человека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26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7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Свободная игра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26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8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725750">
              <w:rPr>
                <w:rStyle w:val="115pt"/>
                <w:sz w:val="24"/>
                <w:szCs w:val="24"/>
              </w:rPr>
              <w:t>Дорисование</w:t>
            </w:r>
            <w:proofErr w:type="spellEnd"/>
            <w:r w:rsidRPr="00725750">
              <w:rPr>
                <w:rStyle w:val="115pt"/>
                <w:sz w:val="24"/>
                <w:szCs w:val="24"/>
              </w:rPr>
              <w:t xml:space="preserve"> фигуры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26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9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Повторение слов и предложений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266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10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Вопросы по картинкам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26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11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Дополнение фраз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26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12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САТ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26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13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Повторяй за мной и игра в мяч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26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14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Бирюльки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12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26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15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Мисочки (включение в ряд)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26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16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Рыба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26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17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Классификация по заданному принципу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26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18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Рисунок семьи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26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19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Два дома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20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Свободная классификация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21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Самые непохожие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22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Рассказ по картинкам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23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Пиктограмма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24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10 слов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25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Несуществующее животное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26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Три желания и шапка-невидимка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Игровая комната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28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Лестница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</w:tr>
      <w:tr w:rsidR="009C4754" w:rsidRPr="00725750" w:rsidTr="003A403A">
        <w:tc>
          <w:tcPr>
            <w:tcW w:w="735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29</w:t>
            </w:r>
          </w:p>
        </w:tc>
        <w:tc>
          <w:tcPr>
            <w:tcW w:w="461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Выбор карточки</w:t>
            </w:r>
          </w:p>
        </w:tc>
        <w:tc>
          <w:tcPr>
            <w:tcW w:w="1018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9C4754" w:rsidRPr="00725750" w:rsidRDefault="009C4754" w:rsidP="003A403A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C4754" w:rsidRPr="00725750" w:rsidRDefault="009C4754" w:rsidP="003A403A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5750">
              <w:rPr>
                <w:rStyle w:val="115pt"/>
                <w:sz w:val="24"/>
                <w:szCs w:val="24"/>
              </w:rPr>
              <w:t>+</w:t>
            </w:r>
          </w:p>
        </w:tc>
      </w:tr>
    </w:tbl>
    <w:p w:rsidR="009C4754" w:rsidRDefault="009C4754" w:rsidP="009C4754">
      <w:pPr>
        <w:pStyle w:val="41"/>
        <w:shd w:val="clear" w:color="auto" w:fill="auto"/>
        <w:spacing w:before="0" w:after="29" w:line="240" w:lineRule="auto"/>
        <w:ind w:right="140" w:firstLine="0"/>
        <w:jc w:val="right"/>
      </w:pPr>
    </w:p>
    <w:p w:rsidR="00A30C6D" w:rsidRDefault="00A30C6D"/>
    <w:sectPr w:rsidR="00A30C6D" w:rsidSect="003A403A">
      <w:footerReference w:type="even" r:id="rId12"/>
      <w:footerReference w:type="defaul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83" w:rsidRDefault="003A6783">
      <w:pPr>
        <w:spacing w:after="0" w:line="240" w:lineRule="auto"/>
      </w:pPr>
      <w:r>
        <w:separator/>
      </w:r>
    </w:p>
  </w:endnote>
  <w:endnote w:type="continuationSeparator" w:id="0">
    <w:p w:rsidR="003A6783" w:rsidRDefault="003A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92" w:rsidRDefault="00E7079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6C51E4B" wp14:editId="5327D5D2">
              <wp:simplePos x="0" y="0"/>
              <wp:positionH relativeFrom="page">
                <wp:posOffset>3939540</wp:posOffset>
              </wp:positionH>
              <wp:positionV relativeFrom="page">
                <wp:posOffset>10071735</wp:posOffset>
              </wp:positionV>
              <wp:extent cx="121920" cy="88265"/>
              <wp:effectExtent l="0" t="3810" r="0" b="317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792" w:rsidRDefault="00E70792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95D9E">
                            <w:rPr>
                              <w:rStyle w:val="af5"/>
                              <w:rFonts w:eastAsiaTheme="minorEastAsia"/>
                              <w:noProof/>
                            </w:rPr>
                            <w:t>7</w:t>
                          </w:r>
                          <w:r>
                            <w:rPr>
                              <w:rStyle w:val="af5"/>
                              <w:rFonts w:eastAsiaTheme="minorEastAs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51E4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0.2pt;margin-top:793.05pt;width:9.6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yppwIAAKU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3cYcdJDi+7paNCNGNHKVmeQOgOnOwluZoRt6LJjquWtqL5pxMWmJXxPr5USQ0tJDdmF9qZ/dnXC&#10;0RZkN3wUNYQhD0Y4oLFRvS0dFAMBOnTp8dQZm0plQ0ZhGsFJBUdJEi0XLgDJ5rtSafOeih5ZI8cK&#10;+u6wyeFWG5sLyWYXG4qLknWd633Hn22A47QDkeGqPbM5uFb+SIN0m2yT2Iuj5daLg6LwrstN7C3L&#10;cLUo3hWbTRH+tHHDOGtZXVNuw8yyCuM/a9tR4JMgTsLSomO1hbMpabXfbTqFDgRkXbrvWJAzN/95&#10;Gq4IwOUFpTCKg5so9cplsvLiMl546SpIvCBMb9JlEKdxUT6ndMs4/XdKaMhxuogWk5R+yy1w32tu&#10;JOuZgcHRsR4EcXIimRXglteutYawbrLPSmHTfyoFtHtutJOrVeikVTPuRkCxGt6J+hGEqwQoCzQI&#10;0w6MVqjvGA0wOXLMYbRh1H3gIH07ZGZDzcZuNgiv4GKODUaTuTHTMHqQiu1bwJ0f1zU8j5I57T7l&#10;cHxUMAschePcssPm/N95PU3X9S8AAAD//wMAUEsDBBQABgAIAAAAIQB0ftV03gAAAA0BAAAPAAAA&#10;ZHJzL2Rvd25yZXYueG1sTI/LTsMwEEX3SPyDNUjsqN0CJoQ4FarEhh0FIbFz42kc4Udku2ny9wwr&#10;WM7coztnmu3sHZsw5SEGBeuVAIahi2YIvYKP95ebClguOhjtYkAFC2bYtpcXja5NPIc3nPalZ1QS&#10;cq0V2FLGmvPcWfQ6r+KIgbJjTF4XGlPPTdJnKveOb4SQ3Osh0AWrR9xZ7L73J6/gYf6MOGbc4ddx&#10;6pIdlsq9LkpdX83PT8AKzuUPhl99UoeWnA7xFExmToHciDtCKbiv5BoYIfL2UQI70EoKIYC3Df//&#10;RfsDAAD//wMAUEsBAi0AFAAGAAgAAAAhALaDOJL+AAAA4QEAABMAAAAAAAAAAAAAAAAAAAAAAFtD&#10;b250ZW50X1R5cGVzXS54bWxQSwECLQAUAAYACAAAACEAOP0h/9YAAACUAQAACwAAAAAAAAAAAAAA&#10;AAAvAQAAX3JlbHMvLnJlbHNQSwECLQAUAAYACAAAACEABTn8qacCAAClBQAADgAAAAAAAAAAAAAA&#10;AAAuAgAAZHJzL2Uyb0RvYy54bWxQSwECLQAUAAYACAAAACEAdH7VdN4AAAANAQAADwAAAAAAAAAA&#10;AAAAAAABBQAAZHJzL2Rvd25yZXYueG1sUEsFBgAAAAAEAAQA8wAAAAwGAAAAAA==&#10;" filled="f" stroked="f">
              <v:textbox style="mso-fit-shape-to-text:t" inset="0,0,0,0">
                <w:txbxContent>
                  <w:p w:rsidR="00E70792" w:rsidRDefault="00E70792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95D9E">
                      <w:rPr>
                        <w:rStyle w:val="af5"/>
                        <w:rFonts w:eastAsiaTheme="minorEastAsia"/>
                        <w:noProof/>
                      </w:rPr>
                      <w:t>7</w:t>
                    </w:r>
                    <w:r>
                      <w:rPr>
                        <w:rStyle w:val="af5"/>
                        <w:rFonts w:eastAsiaTheme="minorEastAs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92" w:rsidRDefault="00E7079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A42CA6E" wp14:editId="2F5CC271">
              <wp:simplePos x="0" y="0"/>
              <wp:positionH relativeFrom="page">
                <wp:posOffset>3939540</wp:posOffset>
              </wp:positionH>
              <wp:positionV relativeFrom="page">
                <wp:posOffset>10071735</wp:posOffset>
              </wp:positionV>
              <wp:extent cx="64135" cy="273050"/>
              <wp:effectExtent l="0" t="3810" r="0" b="31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792" w:rsidRDefault="00E70792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21B61" w:rsidRPr="00021B61">
                            <w:rPr>
                              <w:rStyle w:val="af5"/>
                              <w:rFonts w:eastAsiaTheme="minorEastAsia"/>
                              <w:noProof/>
                            </w:rPr>
                            <w:t>4</w:t>
                          </w:r>
                          <w:r>
                            <w:rPr>
                              <w:rStyle w:val="af5"/>
                              <w:rFonts w:eastAsiaTheme="minorEastAs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2CA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10.2pt;margin-top:793.05pt;width:5.05pt;height:2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ksrgIAAKw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cYSRIB206IGOBt3KESW2OkOvM3C678HNjLANXXaZ6v5OVt81EnLTErGnN0rJoaWkBnahvek/uzrh&#10;aAuyGz7JGsKQRyMd0NiozpYOioEAHbr0dOqMpVLB5jIOLxcYVXASrS6DhWucT7L5bq+0+UBlh6yR&#10;YwV9d9jkcKeN5UKy2cWGErJknLvec/FiAxynHYgMV+2Z5eBa+TMN0m2yTWIvjpZbLw6KwrspN7G3&#10;LMPVorgsNpsi/GXjhnHWsrqmwoaZZRXGf9a2o8AnQZyEpSVntYWzlLTa7zZcoQMBWZfucxWHk7Ob&#10;/5KGKwLk8iqlMIqD2yj1ymWy8uIyXnjpKki8IExv02UQp3FRvkzpjgn67ymhIcfpIlpMUjqTfpVb&#10;4L63uZGsYwYGB2ddjpOTE8msALeidq01hPHJflYKS/9cCmj33GgnV6vQSatm3I3uXTgtWynvZP0E&#10;+lUSBAYihaEHRivVD4wGGCA5FjDhMOIfBbwAO2tmQ83GbjaIqOBijg1Gk7kx00x67BXbt4A7v7Eb&#10;eCUlcxI+czi+LRgJLpPj+LIz5/m/8zoP2fVvAAAA//8DAFBLAwQUAAYACAAAACEAwIRRHuAAAAAN&#10;AQAADwAAAGRycy9kb3ducmV2LnhtbEyPy07DMBBF90j8gzVI7KidQEOaxqlQJTbsaBESOzeZxhF+&#10;RLabJn/PsILlzD26c6bezdawCUMcvJOQrQQwdK3vBtdL+Di+PpTAYlKuU8Y7lLBghF1ze1OrqvNX&#10;947TIfWMSlyslASd0lhxHluNVsWVH9FRdvbBqkRj6HkX1JXKreG5EAW3anB0QasR9xrb78PFSnie&#10;Pz2OEff4dZ7aoIelNG+LlPd388sWWMI5/cHwq0/q0JDTyV9cF5mRUOTiiVAK1mWRASOkeBRrYCda&#10;FfkmA97U/P8XzQ8AAAD//wMAUEsBAi0AFAAGAAgAAAAhALaDOJL+AAAA4QEAABMAAAAAAAAAAAAA&#10;AAAAAAAAAFtDb250ZW50X1R5cGVzXS54bWxQSwECLQAUAAYACAAAACEAOP0h/9YAAACUAQAACwAA&#10;AAAAAAAAAAAAAAAvAQAAX3JlbHMvLnJlbHNQSwECLQAUAAYACAAAACEArmQJLK4CAACsBQAADgAA&#10;AAAAAAAAAAAAAAAuAgAAZHJzL2Uyb0RvYy54bWxQSwECLQAUAAYACAAAACEAwIRRHuAAAAANAQAA&#10;DwAAAAAAAAAAAAAAAAAIBQAAZHJzL2Rvd25yZXYueG1sUEsFBgAAAAAEAAQA8wAAABUGAAAAAA==&#10;" filled="f" stroked="f">
              <v:textbox style="mso-fit-shape-to-text:t" inset="0,0,0,0">
                <w:txbxContent>
                  <w:p w:rsidR="00E70792" w:rsidRDefault="00E70792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21B61" w:rsidRPr="00021B61">
                      <w:rPr>
                        <w:rStyle w:val="af5"/>
                        <w:rFonts w:eastAsiaTheme="minorEastAsia"/>
                        <w:noProof/>
                      </w:rPr>
                      <w:t>4</w:t>
                    </w:r>
                    <w:r>
                      <w:rPr>
                        <w:rStyle w:val="af5"/>
                        <w:rFonts w:eastAsiaTheme="minorEastAs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83" w:rsidRDefault="003A6783">
      <w:pPr>
        <w:spacing w:after="0" w:line="240" w:lineRule="auto"/>
      </w:pPr>
      <w:r>
        <w:separator/>
      </w:r>
    </w:p>
  </w:footnote>
  <w:footnote w:type="continuationSeparator" w:id="0">
    <w:p w:rsidR="003A6783" w:rsidRDefault="003A6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A38"/>
    <w:multiLevelType w:val="multilevel"/>
    <w:tmpl w:val="F1C6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" w15:restartNumberingAfterBreak="0">
    <w:nsid w:val="043B79EC"/>
    <w:multiLevelType w:val="multilevel"/>
    <w:tmpl w:val="498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B5F8E"/>
    <w:multiLevelType w:val="multilevel"/>
    <w:tmpl w:val="4010F48A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b/>
      </w:rPr>
    </w:lvl>
  </w:abstractNum>
  <w:abstractNum w:abstractNumId="3" w15:restartNumberingAfterBreak="0">
    <w:nsid w:val="09CB70E3"/>
    <w:multiLevelType w:val="hybridMultilevel"/>
    <w:tmpl w:val="E8A48ED4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5C4158"/>
    <w:multiLevelType w:val="hybridMultilevel"/>
    <w:tmpl w:val="0180EC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874E09"/>
    <w:multiLevelType w:val="multilevel"/>
    <w:tmpl w:val="D972718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F761A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8B4625"/>
    <w:multiLevelType w:val="multilevel"/>
    <w:tmpl w:val="7A78AFB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8374E9"/>
    <w:multiLevelType w:val="multilevel"/>
    <w:tmpl w:val="F5DCB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A00285"/>
    <w:multiLevelType w:val="hybridMultilevel"/>
    <w:tmpl w:val="B42C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B52"/>
    <w:multiLevelType w:val="multilevel"/>
    <w:tmpl w:val="1A2C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1A0C34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941DCF"/>
    <w:multiLevelType w:val="hybridMultilevel"/>
    <w:tmpl w:val="66506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C30808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383F28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A80CFA"/>
    <w:multiLevelType w:val="hybridMultilevel"/>
    <w:tmpl w:val="219A6724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A56963"/>
    <w:multiLevelType w:val="hybridMultilevel"/>
    <w:tmpl w:val="A4D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07003"/>
    <w:multiLevelType w:val="multilevel"/>
    <w:tmpl w:val="DB2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CC3B08"/>
    <w:multiLevelType w:val="hybridMultilevel"/>
    <w:tmpl w:val="48CC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7089B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56518F"/>
    <w:multiLevelType w:val="multilevel"/>
    <w:tmpl w:val="F1C6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1" w15:restartNumberingAfterBreak="0">
    <w:nsid w:val="3BC47D2E"/>
    <w:multiLevelType w:val="multilevel"/>
    <w:tmpl w:val="26EED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2" w15:restartNumberingAfterBreak="0">
    <w:nsid w:val="3E976C74"/>
    <w:multiLevelType w:val="hybridMultilevel"/>
    <w:tmpl w:val="FAC293DC"/>
    <w:lvl w:ilvl="0" w:tplc="A252D23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E13B2"/>
    <w:multiLevelType w:val="multilevel"/>
    <w:tmpl w:val="6B4808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626D79"/>
    <w:multiLevelType w:val="multilevel"/>
    <w:tmpl w:val="297012B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8F3C6F"/>
    <w:multiLevelType w:val="multilevel"/>
    <w:tmpl w:val="588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0D3078"/>
    <w:multiLevelType w:val="multilevel"/>
    <w:tmpl w:val="64A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D66E2E"/>
    <w:multiLevelType w:val="multilevel"/>
    <w:tmpl w:val="6E88CA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DC4CF1"/>
    <w:multiLevelType w:val="hybridMultilevel"/>
    <w:tmpl w:val="86D89F9A"/>
    <w:lvl w:ilvl="0" w:tplc="D7DA65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E48FD"/>
    <w:multiLevelType w:val="hybridMultilevel"/>
    <w:tmpl w:val="48CC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32238"/>
    <w:multiLevelType w:val="hybridMultilevel"/>
    <w:tmpl w:val="E0A8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67098"/>
    <w:multiLevelType w:val="multilevel"/>
    <w:tmpl w:val="82FC75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F186052"/>
    <w:multiLevelType w:val="hybridMultilevel"/>
    <w:tmpl w:val="D2B2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80596"/>
    <w:multiLevelType w:val="hybridMultilevel"/>
    <w:tmpl w:val="DBA4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1796B"/>
    <w:multiLevelType w:val="hybridMultilevel"/>
    <w:tmpl w:val="B17689A2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3923E0"/>
    <w:multiLevelType w:val="hybridMultilevel"/>
    <w:tmpl w:val="FCC6FC6C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530104C"/>
    <w:multiLevelType w:val="multilevel"/>
    <w:tmpl w:val="DA4882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7966E0"/>
    <w:multiLevelType w:val="multilevel"/>
    <w:tmpl w:val="B33452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5824C37"/>
    <w:multiLevelType w:val="multilevel"/>
    <w:tmpl w:val="36A6109A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2715A2"/>
    <w:multiLevelType w:val="multilevel"/>
    <w:tmpl w:val="29E22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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32"/>
  </w:num>
  <w:num w:numId="5">
    <w:abstractNumId w:val="4"/>
  </w:num>
  <w:num w:numId="6">
    <w:abstractNumId w:val="28"/>
  </w:num>
  <w:num w:numId="7">
    <w:abstractNumId w:val="16"/>
  </w:num>
  <w:num w:numId="8">
    <w:abstractNumId w:val="33"/>
  </w:num>
  <w:num w:numId="9">
    <w:abstractNumId w:val="39"/>
  </w:num>
  <w:num w:numId="10">
    <w:abstractNumId w:val="27"/>
  </w:num>
  <w:num w:numId="11">
    <w:abstractNumId w:val="12"/>
  </w:num>
  <w:num w:numId="12">
    <w:abstractNumId w:val="15"/>
  </w:num>
  <w:num w:numId="13">
    <w:abstractNumId w:val="3"/>
  </w:num>
  <w:num w:numId="14">
    <w:abstractNumId w:val="34"/>
  </w:num>
  <w:num w:numId="15">
    <w:abstractNumId w:val="35"/>
  </w:num>
  <w:num w:numId="16">
    <w:abstractNumId w:val="38"/>
  </w:num>
  <w:num w:numId="17">
    <w:abstractNumId w:val="14"/>
  </w:num>
  <w:num w:numId="18">
    <w:abstractNumId w:val="7"/>
  </w:num>
  <w:num w:numId="19">
    <w:abstractNumId w:val="36"/>
  </w:num>
  <w:num w:numId="20">
    <w:abstractNumId w:val="13"/>
  </w:num>
  <w:num w:numId="21">
    <w:abstractNumId w:val="24"/>
  </w:num>
  <w:num w:numId="22">
    <w:abstractNumId w:val="6"/>
  </w:num>
  <w:num w:numId="23">
    <w:abstractNumId w:val="11"/>
  </w:num>
  <w:num w:numId="24">
    <w:abstractNumId w:val="19"/>
  </w:num>
  <w:num w:numId="25">
    <w:abstractNumId w:val="31"/>
  </w:num>
  <w:num w:numId="26">
    <w:abstractNumId w:val="18"/>
  </w:num>
  <w:num w:numId="27">
    <w:abstractNumId w:val="22"/>
  </w:num>
  <w:num w:numId="28">
    <w:abstractNumId w:val="10"/>
  </w:num>
  <w:num w:numId="29">
    <w:abstractNumId w:val="29"/>
  </w:num>
  <w:num w:numId="30">
    <w:abstractNumId w:val="37"/>
  </w:num>
  <w:num w:numId="31">
    <w:abstractNumId w:val="21"/>
  </w:num>
  <w:num w:numId="32">
    <w:abstractNumId w:val="2"/>
  </w:num>
  <w:num w:numId="33">
    <w:abstractNumId w:val="8"/>
  </w:num>
  <w:num w:numId="34">
    <w:abstractNumId w:val="0"/>
  </w:num>
  <w:num w:numId="35">
    <w:abstractNumId w:val="23"/>
  </w:num>
  <w:num w:numId="36">
    <w:abstractNumId w:val="5"/>
  </w:num>
  <w:num w:numId="37">
    <w:abstractNumId w:val="9"/>
  </w:num>
  <w:num w:numId="38">
    <w:abstractNumId w:val="26"/>
  </w:num>
  <w:num w:numId="39">
    <w:abstractNumId w:val="20"/>
  </w:num>
  <w:num w:numId="40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54"/>
    <w:rsid w:val="00021B61"/>
    <w:rsid w:val="00141E30"/>
    <w:rsid w:val="001C0AE1"/>
    <w:rsid w:val="003371BE"/>
    <w:rsid w:val="003A403A"/>
    <w:rsid w:val="003A6783"/>
    <w:rsid w:val="008B6F46"/>
    <w:rsid w:val="009C4754"/>
    <w:rsid w:val="009F2BCC"/>
    <w:rsid w:val="00A30C6D"/>
    <w:rsid w:val="00A5753B"/>
    <w:rsid w:val="00E50400"/>
    <w:rsid w:val="00E65AD4"/>
    <w:rsid w:val="00E7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C42C7B-C93C-4F6C-94B5-C593CD4A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7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C4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C4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7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4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7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9C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4754"/>
    <w:rPr>
      <w:b/>
      <w:bCs/>
    </w:rPr>
  </w:style>
  <w:style w:type="character" w:styleId="a5">
    <w:name w:val="Emphasis"/>
    <w:basedOn w:val="a0"/>
    <w:uiPriority w:val="20"/>
    <w:qFormat/>
    <w:rsid w:val="009C4754"/>
    <w:rPr>
      <w:i/>
      <w:iCs/>
    </w:rPr>
  </w:style>
  <w:style w:type="paragraph" w:customStyle="1" w:styleId="11">
    <w:name w:val="11"/>
    <w:basedOn w:val="a"/>
    <w:rsid w:val="009C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a"/>
    <w:rsid w:val="009C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9C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basedOn w:val="a"/>
    <w:rsid w:val="009C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rsid w:val="009C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47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C4754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9C475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9C475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b"/>
    <w:uiPriority w:val="99"/>
    <w:rsid w:val="009C4754"/>
    <w:rPr>
      <w:rFonts w:eastAsiaTheme="minorEastAsia"/>
      <w:lang w:eastAsia="ru-RU"/>
    </w:rPr>
  </w:style>
  <w:style w:type="paragraph" w:styleId="ab">
    <w:name w:val="header"/>
    <w:basedOn w:val="a"/>
    <w:link w:val="aa"/>
    <w:uiPriority w:val="99"/>
    <w:unhideWhenUsed/>
    <w:rsid w:val="009C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9C475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C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4754"/>
    <w:rPr>
      <w:rFonts w:eastAsiaTheme="minorEastAsia"/>
      <w:lang w:eastAsia="ru-RU"/>
    </w:rPr>
  </w:style>
  <w:style w:type="character" w:customStyle="1" w:styleId="blk">
    <w:name w:val="blk"/>
    <w:basedOn w:val="a0"/>
    <w:rsid w:val="009C4754"/>
  </w:style>
  <w:style w:type="paragraph" w:customStyle="1" w:styleId="Default">
    <w:name w:val="Default"/>
    <w:rsid w:val="009C47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C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4754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9C4754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Стиль2 Знак"/>
    <w:link w:val="22"/>
    <w:locked/>
    <w:rsid w:val="009C4754"/>
    <w:rPr>
      <w:b/>
      <w:i/>
      <w:sz w:val="28"/>
      <w:szCs w:val="28"/>
    </w:rPr>
  </w:style>
  <w:style w:type="paragraph" w:customStyle="1" w:styleId="22">
    <w:name w:val="Стиль2"/>
    <w:basedOn w:val="a"/>
    <w:link w:val="21"/>
    <w:qFormat/>
    <w:rsid w:val="009C4754"/>
    <w:pPr>
      <w:spacing w:after="0" w:line="240" w:lineRule="auto"/>
      <w:ind w:right="141"/>
      <w:jc w:val="center"/>
    </w:pPr>
    <w:rPr>
      <w:rFonts w:eastAsiaTheme="minorHAnsi"/>
      <w:b/>
      <w:i/>
      <w:sz w:val="28"/>
      <w:szCs w:val="28"/>
      <w:lang w:eastAsia="en-US"/>
    </w:rPr>
  </w:style>
  <w:style w:type="character" w:customStyle="1" w:styleId="af1">
    <w:name w:val="Основной текст_"/>
    <w:basedOn w:val="a0"/>
    <w:link w:val="50"/>
    <w:rsid w:val="009C47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Заголовок №5_"/>
    <w:basedOn w:val="a0"/>
    <w:link w:val="52"/>
    <w:rsid w:val="009C4754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9C475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2">
    <w:name w:val="Основной текст (4) + Не курсив"/>
    <w:basedOn w:val="4"/>
    <w:rsid w:val="009C47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53">
    <w:name w:val="Основной текст (5)_"/>
    <w:basedOn w:val="a0"/>
    <w:link w:val="54"/>
    <w:rsid w:val="009C475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C475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f1"/>
    <w:rsid w:val="009C4754"/>
    <w:pPr>
      <w:widowControl w:val="0"/>
      <w:shd w:val="clear" w:color="auto" w:fill="FFFFFF"/>
      <w:spacing w:before="540" w:after="3000" w:line="509" w:lineRule="exact"/>
      <w:ind w:hanging="380"/>
      <w:jc w:val="righ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52">
    <w:name w:val="Заголовок №5"/>
    <w:basedOn w:val="a"/>
    <w:link w:val="51"/>
    <w:rsid w:val="009C4754"/>
    <w:pPr>
      <w:widowControl w:val="0"/>
      <w:shd w:val="clear" w:color="auto" w:fill="FFFFFF"/>
      <w:spacing w:after="660" w:line="0" w:lineRule="atLeast"/>
      <w:ind w:hanging="360"/>
      <w:jc w:val="center"/>
      <w:outlineLvl w:val="4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paragraph" w:customStyle="1" w:styleId="41">
    <w:name w:val="Основной текст (4)"/>
    <w:basedOn w:val="a"/>
    <w:link w:val="4"/>
    <w:rsid w:val="009C4754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54">
    <w:name w:val="Основной текст (5)"/>
    <w:basedOn w:val="a"/>
    <w:link w:val="53"/>
    <w:rsid w:val="009C4754"/>
    <w:pPr>
      <w:widowControl w:val="0"/>
      <w:shd w:val="clear" w:color="auto" w:fill="FFFFFF"/>
      <w:spacing w:after="0" w:line="322" w:lineRule="exact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9C4754"/>
    <w:pPr>
      <w:widowControl w:val="0"/>
      <w:shd w:val="clear" w:color="auto" w:fill="FFFFFF"/>
      <w:spacing w:before="240" w:after="0" w:line="60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en-US"/>
    </w:rPr>
  </w:style>
  <w:style w:type="character" w:customStyle="1" w:styleId="af2">
    <w:name w:val="Основной текст + Полужирный"/>
    <w:basedOn w:val="af1"/>
    <w:rsid w:val="009C47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4">
    <w:name w:val="Основной текст1"/>
    <w:basedOn w:val="af1"/>
    <w:rsid w:val="009C4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61">
    <w:name w:val="Заголовок №6_"/>
    <w:basedOn w:val="a0"/>
    <w:link w:val="62"/>
    <w:rsid w:val="009C475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20">
    <w:name w:val="Заголовок №6 (2)_"/>
    <w:basedOn w:val="a0"/>
    <w:link w:val="621"/>
    <w:rsid w:val="009C47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2">
    <w:name w:val="Заголовок №6"/>
    <w:basedOn w:val="a"/>
    <w:link w:val="61"/>
    <w:rsid w:val="009C4754"/>
    <w:pPr>
      <w:widowControl w:val="0"/>
      <w:shd w:val="clear" w:color="auto" w:fill="FFFFFF"/>
      <w:spacing w:before="240" w:after="360" w:line="0" w:lineRule="atLeast"/>
      <w:ind w:hanging="380"/>
      <w:jc w:val="both"/>
      <w:outlineLvl w:val="5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621">
    <w:name w:val="Заголовок №6 (2)"/>
    <w:basedOn w:val="a"/>
    <w:link w:val="620"/>
    <w:rsid w:val="009C4754"/>
    <w:pPr>
      <w:widowControl w:val="0"/>
      <w:shd w:val="clear" w:color="auto" w:fill="FFFFFF"/>
      <w:spacing w:before="240" w:after="0" w:line="600" w:lineRule="exact"/>
      <w:ind w:firstLine="700"/>
      <w:jc w:val="both"/>
      <w:outlineLvl w:val="5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63">
    <w:name w:val="Заголовок №6 + Не полужирный"/>
    <w:basedOn w:val="61"/>
    <w:rsid w:val="009C47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3">
    <w:name w:val="Hyperlink"/>
    <w:basedOn w:val="a0"/>
    <w:rsid w:val="009C4754"/>
    <w:rPr>
      <w:color w:val="0066CC"/>
      <w:u w:val="single"/>
    </w:rPr>
  </w:style>
  <w:style w:type="character" w:customStyle="1" w:styleId="23">
    <w:name w:val="Основной текст (2)_"/>
    <w:basedOn w:val="a0"/>
    <w:link w:val="24"/>
    <w:rsid w:val="009C47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rsid w:val="009C47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1"/>
    <w:rsid w:val="009C47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5">
    <w:name w:val="Заголовок №1_"/>
    <w:basedOn w:val="a0"/>
    <w:link w:val="16"/>
    <w:rsid w:val="009C4754"/>
    <w:rPr>
      <w:rFonts w:ascii="Times New Roman" w:eastAsia="Times New Roman" w:hAnsi="Times New Roman" w:cs="Times New Roman"/>
      <w:b/>
      <w:bCs/>
      <w:spacing w:val="-20"/>
      <w:sz w:val="69"/>
      <w:szCs w:val="69"/>
      <w:shd w:val="clear" w:color="auto" w:fill="FFFFFF"/>
    </w:rPr>
  </w:style>
  <w:style w:type="character" w:customStyle="1" w:styleId="25">
    <w:name w:val="Заголовок №2_"/>
    <w:basedOn w:val="a0"/>
    <w:link w:val="26"/>
    <w:rsid w:val="009C475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4">
    <w:name w:val="Колонтитул_"/>
    <w:basedOn w:val="a0"/>
    <w:rsid w:val="009C47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5">
    <w:name w:val="Колонтитул"/>
    <w:basedOn w:val="af4"/>
    <w:rsid w:val="009C47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">
    <w:name w:val="Оглавление 4 Знак"/>
    <w:basedOn w:val="a0"/>
    <w:link w:val="44"/>
    <w:rsid w:val="009C47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9C4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6">
    <w:name w:val="Основной текст + Курсив"/>
    <w:basedOn w:val="af1"/>
    <w:rsid w:val="009C4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4">
    <w:name w:val="Основной текст (6) + Не курсив"/>
    <w:basedOn w:val="6"/>
    <w:rsid w:val="009C4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9C47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5">
    <w:name w:val="Заголовок №4_"/>
    <w:basedOn w:val="a0"/>
    <w:link w:val="46"/>
    <w:rsid w:val="009C4754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115pt">
    <w:name w:val="Основной текст + 11;5 pt"/>
    <w:basedOn w:val="af1"/>
    <w:rsid w:val="009C4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7">
    <w:name w:val="Подпись к таблице (2)_"/>
    <w:basedOn w:val="a0"/>
    <w:link w:val="28"/>
    <w:rsid w:val="009C475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20">
    <w:name w:val="Заголовок №5 (2)_"/>
    <w:basedOn w:val="a0"/>
    <w:link w:val="521"/>
    <w:rsid w:val="009C4754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29">
    <w:name w:val="Основной текст2"/>
    <w:basedOn w:val="af1"/>
    <w:rsid w:val="009C4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3">
    <w:name w:val="Подпись к таблице (3)_"/>
    <w:basedOn w:val="a0"/>
    <w:rsid w:val="009C4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4">
    <w:name w:val="Подпись к таблице (3)"/>
    <w:basedOn w:val="33"/>
    <w:rsid w:val="009C4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7">
    <w:name w:val="Подпись к таблице_"/>
    <w:basedOn w:val="a0"/>
    <w:link w:val="af8"/>
    <w:rsid w:val="009C47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9">
    <w:name w:val="Подпись к таблице + Полужирный;Курсив"/>
    <w:basedOn w:val="af7"/>
    <w:rsid w:val="009C47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5">
    <w:name w:val="Основной текст3"/>
    <w:basedOn w:val="af1"/>
    <w:rsid w:val="009C4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7">
    <w:name w:val="Основной текст4"/>
    <w:basedOn w:val="af1"/>
    <w:rsid w:val="009C4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70">
    <w:name w:val="Основной текст (7)"/>
    <w:basedOn w:val="7"/>
    <w:rsid w:val="009C47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4">
    <w:name w:val="Основной текст (2)"/>
    <w:basedOn w:val="a"/>
    <w:link w:val="23"/>
    <w:rsid w:val="009C475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6">
    <w:name w:val="Заголовок №1"/>
    <w:basedOn w:val="a"/>
    <w:link w:val="15"/>
    <w:rsid w:val="009C4754"/>
    <w:pPr>
      <w:widowControl w:val="0"/>
      <w:shd w:val="clear" w:color="auto" w:fill="FFFFFF"/>
      <w:spacing w:after="540" w:line="1056" w:lineRule="exact"/>
      <w:outlineLvl w:val="0"/>
    </w:pPr>
    <w:rPr>
      <w:rFonts w:ascii="Times New Roman" w:eastAsia="Times New Roman" w:hAnsi="Times New Roman" w:cs="Times New Roman"/>
      <w:b/>
      <w:bCs/>
      <w:spacing w:val="-20"/>
      <w:sz w:val="69"/>
      <w:szCs w:val="69"/>
      <w:lang w:eastAsia="en-US"/>
    </w:rPr>
  </w:style>
  <w:style w:type="paragraph" w:customStyle="1" w:styleId="26">
    <w:name w:val="Заголовок №2"/>
    <w:basedOn w:val="a"/>
    <w:link w:val="25"/>
    <w:rsid w:val="009C4754"/>
    <w:pPr>
      <w:widowControl w:val="0"/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en-US"/>
    </w:rPr>
  </w:style>
  <w:style w:type="paragraph" w:styleId="44">
    <w:name w:val="toc 4"/>
    <w:basedOn w:val="a"/>
    <w:link w:val="43"/>
    <w:autoRedefine/>
    <w:rsid w:val="009C4754"/>
    <w:pPr>
      <w:widowControl w:val="0"/>
      <w:shd w:val="clear" w:color="auto" w:fill="FFFFFF"/>
      <w:spacing w:before="180" w:after="180" w:line="0" w:lineRule="atLeast"/>
      <w:ind w:hanging="72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46">
    <w:name w:val="Заголовок №4"/>
    <w:basedOn w:val="a"/>
    <w:link w:val="45"/>
    <w:rsid w:val="009C4754"/>
    <w:pPr>
      <w:widowControl w:val="0"/>
      <w:shd w:val="clear" w:color="auto" w:fill="FFFFFF"/>
      <w:spacing w:after="240"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  <w:style w:type="paragraph" w:customStyle="1" w:styleId="28">
    <w:name w:val="Подпись к таблице (2)"/>
    <w:basedOn w:val="a"/>
    <w:link w:val="27"/>
    <w:rsid w:val="009C47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521">
    <w:name w:val="Заголовок №5 (2)"/>
    <w:basedOn w:val="a"/>
    <w:link w:val="520"/>
    <w:rsid w:val="009C4754"/>
    <w:pPr>
      <w:widowControl w:val="0"/>
      <w:shd w:val="clear" w:color="auto" w:fill="FFFFFF"/>
      <w:spacing w:before="540" w:after="180" w:line="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  <w:style w:type="paragraph" w:customStyle="1" w:styleId="af8">
    <w:name w:val="Подпись к таблице"/>
    <w:basedOn w:val="a"/>
    <w:link w:val="af7"/>
    <w:rsid w:val="009C475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55">
    <w:name w:val="toc 5"/>
    <w:basedOn w:val="a"/>
    <w:autoRedefine/>
    <w:rsid w:val="009C4754"/>
    <w:pPr>
      <w:widowControl w:val="0"/>
      <w:shd w:val="clear" w:color="auto" w:fill="FFFFFF"/>
      <w:spacing w:before="180" w:after="180" w:line="0" w:lineRule="atLeast"/>
      <w:ind w:hanging="7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65">
    <w:name w:val="toc 6"/>
    <w:basedOn w:val="a"/>
    <w:autoRedefine/>
    <w:rsid w:val="009C4754"/>
    <w:pPr>
      <w:widowControl w:val="0"/>
      <w:shd w:val="clear" w:color="auto" w:fill="FFFFFF"/>
      <w:spacing w:before="180" w:after="180" w:line="0" w:lineRule="atLeast"/>
      <w:ind w:hanging="7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western">
    <w:name w:val="western"/>
    <w:basedOn w:val="a"/>
    <w:rsid w:val="009C475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7">
    <w:name w:val="Стиль1 Знак"/>
    <w:link w:val="18"/>
    <w:locked/>
    <w:rsid w:val="009C4754"/>
    <w:rPr>
      <w:b/>
      <w:sz w:val="28"/>
      <w:szCs w:val="28"/>
      <w:u w:val="single"/>
    </w:rPr>
  </w:style>
  <w:style w:type="paragraph" w:customStyle="1" w:styleId="18">
    <w:name w:val="Стиль1"/>
    <w:basedOn w:val="a"/>
    <w:link w:val="17"/>
    <w:qFormat/>
    <w:rsid w:val="009C4754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eastAsiaTheme="minorHAnsi"/>
      <w:b/>
      <w:sz w:val="28"/>
      <w:szCs w:val="28"/>
      <w:u w:val="single"/>
      <w:lang w:eastAsia="en-US"/>
    </w:rPr>
  </w:style>
  <w:style w:type="character" w:customStyle="1" w:styleId="56">
    <w:name w:val="Стиль5 Знак"/>
    <w:basedOn w:val="a0"/>
    <w:link w:val="57"/>
    <w:locked/>
    <w:rsid w:val="009C4754"/>
    <w:rPr>
      <w:b/>
      <w:bCs/>
      <w:sz w:val="24"/>
      <w:szCs w:val="24"/>
    </w:rPr>
  </w:style>
  <w:style w:type="paragraph" w:customStyle="1" w:styleId="57">
    <w:name w:val="Стиль5"/>
    <w:basedOn w:val="a"/>
    <w:link w:val="56"/>
    <w:qFormat/>
    <w:rsid w:val="009C4754"/>
    <w:pPr>
      <w:keepNext/>
      <w:spacing w:before="120" w:after="120" w:line="240" w:lineRule="auto"/>
      <w:jc w:val="center"/>
      <w:outlineLvl w:val="2"/>
    </w:pPr>
    <w:rPr>
      <w:rFonts w:eastAsiaTheme="minorHAnsi"/>
      <w:b/>
      <w:bCs/>
      <w:sz w:val="24"/>
      <w:szCs w:val="24"/>
      <w:lang w:eastAsia="en-US"/>
    </w:rPr>
  </w:style>
  <w:style w:type="paragraph" w:customStyle="1" w:styleId="Style11">
    <w:name w:val="Style11"/>
    <w:basedOn w:val="a"/>
    <w:rsid w:val="009C475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rsid w:val="009C4754"/>
    <w:rPr>
      <w:rFonts w:ascii="Century Schoolbook" w:hAnsi="Century Schoolbook" w:cs="Century Schoolbook" w:hint="default"/>
      <w:sz w:val="18"/>
      <w:szCs w:val="18"/>
    </w:rPr>
  </w:style>
  <w:style w:type="character" w:customStyle="1" w:styleId="48">
    <w:name w:val="Стиль4 Знак"/>
    <w:link w:val="49"/>
    <w:locked/>
    <w:rsid w:val="009C4754"/>
    <w:rPr>
      <w:b/>
      <w:bCs/>
      <w:sz w:val="24"/>
      <w:szCs w:val="24"/>
    </w:rPr>
  </w:style>
  <w:style w:type="paragraph" w:customStyle="1" w:styleId="49">
    <w:name w:val="Стиль4"/>
    <w:basedOn w:val="3"/>
    <w:link w:val="48"/>
    <w:qFormat/>
    <w:rsid w:val="009C4754"/>
    <w:pPr>
      <w:keepNext/>
      <w:spacing w:before="120" w:beforeAutospacing="0" w:after="120" w:afterAutospacing="0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0">
    <w:name w:val="c0"/>
    <w:basedOn w:val="a"/>
    <w:rsid w:val="009C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birint.ru/pubhouse/32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ashpsixolog.ru/psychodiagnostic-school-psychologist/60-diagnosis-of-family-relationships/602-test-diagnostics-emotional-relations-in-the-fami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E%D1%82%D0%BE%D1%80%D0%B8%D0%BA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50</Pages>
  <Words>15034</Words>
  <Characters>85700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Гончарова</dc:creator>
  <cp:keywords/>
  <dc:description/>
  <cp:lastModifiedBy>МАДОУ</cp:lastModifiedBy>
  <cp:revision>6</cp:revision>
  <cp:lastPrinted>2020-09-11T09:08:00Z</cp:lastPrinted>
  <dcterms:created xsi:type="dcterms:W3CDTF">2020-09-11T08:50:00Z</dcterms:created>
  <dcterms:modified xsi:type="dcterms:W3CDTF">2020-09-15T08:50:00Z</dcterms:modified>
</cp:coreProperties>
</file>